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w:t>
      </w:r>
    </w:p>
    <w:p>
      <w:pPr>
        <w:pStyle w:val="3"/>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信</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息</w:t>
      </w:r>
    </w:p>
    <w:p>
      <w:pPr>
        <w:jc w:val="left"/>
        <w:rPr>
          <w:rFonts w:hint="eastAsia"/>
          <w:lang w:eastAsia="zh-CN"/>
        </w:rPr>
      </w:pPr>
    </w:p>
    <w:tbl>
      <w:tblPr>
        <w:tblStyle w:val="5"/>
        <w:tblW w:w="1490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45"/>
        <w:gridCol w:w="793"/>
        <w:gridCol w:w="1044"/>
        <w:gridCol w:w="1245"/>
        <w:gridCol w:w="4188"/>
        <w:gridCol w:w="2259"/>
        <w:gridCol w:w="676"/>
        <w:gridCol w:w="1050"/>
        <w:gridCol w:w="593"/>
        <w:gridCol w:w="823"/>
        <w:gridCol w:w="764"/>
        <w:gridCol w:w="92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4" w:hRule="atLeast"/>
          <w:tblHeader/>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县</w:t>
            </w:r>
          </w:p>
        </w:tc>
        <w:tc>
          <w:tcPr>
            <w:tcW w:w="104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项目类型</w:t>
            </w:r>
          </w:p>
        </w:tc>
        <w:tc>
          <w:tcPr>
            <w:tcW w:w="12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项目子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类型</w:t>
            </w:r>
          </w:p>
        </w:tc>
        <w:tc>
          <w:tcPr>
            <w:tcW w:w="4188"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项目名称</w:t>
            </w:r>
          </w:p>
        </w:tc>
        <w:tc>
          <w:tcPr>
            <w:tcW w:w="2259"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项目地点</w:t>
            </w:r>
          </w:p>
        </w:tc>
        <w:tc>
          <w:tcPr>
            <w:tcW w:w="676"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项目预算总投资</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(万元)</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其中：财政专项扶贫资金</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(万元)</w:t>
            </w:r>
          </w:p>
        </w:tc>
        <w:tc>
          <w:tcPr>
            <w:tcW w:w="5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状态</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规划</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年度</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是否纳入年度项目实施计划</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项目归属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治河社区南区1.2.4组、北区3.7组的沟渠疏洗：总长3800米*面宽4米*高3米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治河社区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治河社区南区4组道路硬化：长300米*宽3.5米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治河社区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黄蓬村上高四、五、六、七、九、十、十一组红上分界渠沟渠疏洗：长3000米×面宽6米×底宽3.5米×深1.5米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黄蓬村黄蓬二组道路硬化长250米*宽2.5米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黄蓬村黄蓬水产组-四组道路硬化长250米*宽2.5米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黄蓬村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机耕车道铺碎石：450米×2.5米×0.8米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红光社区一组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新建涵闸2处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红光社区一组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潘家渡村星光11组沟渠疏洗：长600米×面宽5米×深0.6米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潘家渡村润德围河渠疏洗及部分扩宽（润德11、3、10、4、5、6、8组）长4000米*宽4米*深2米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潘家渡村潘家片中截渠疏洗，长2000米*宽4米*深1.2米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潘家渡村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下高1.4组，长1400米，宽2.5米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严家河村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基地建设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新建400亩芥菜种植基地</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月亮湖村民主一、二组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新建机埠一座4m*4m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月亮湖村二组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砂石路产业路铺设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砂石路规格：长3000m*宽2.5m*厚10公分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月亮湖村2、8组，民主村6、7组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紫南村芥菜基地建设项目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紫南村荆湖堂六、八、十、水产组沟渠疏洗长1200米，底宽2.5米，面宽4.5米，深3米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紫南村治河片一、四组机耕路修复长600米*宽2.2米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紫南村红星一、五组、十组、荆湖堂蚕一组机耕路修复长570米*宽2.5米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紫南村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村部前1万平方大棚建设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长岗庙村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红岗9组，10组渠道硬化3000米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长岗庙村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先红5、6组村部前10亩大棚有机蔬菜种植</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长岗庙村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养殖业基地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新建鸡舍80平，仓库20平，自动输料设备一套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长岗庙村先红四组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新建和改造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山塘清淤7.11.13.17.19组共5口山塘，沟渠清洗1.2.3.4.5.7.9.14.19.21组共7500米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天井山村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天井山村13、19组机耕路建设2.5M*800M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天井山村13、19组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天井山村5、9组皱皮柑基地后续管理，施肥、补苗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天井山村5、9组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巩固提升</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关山村1.2.4.5.6.10.12.14.18.19.21组渠道新建、升级改造1800米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关山村1.2.4.5.6.10.12.14.18.19.21组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关山村1.2.4.5.6.10.12.14.18.19.21组通组入户公路硬化1200米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关山村1.2.4.5.6.10.12.14.18.19.21组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旅游公路建设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绕关山水库道路硬化4.5米5*5400米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关山水库</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荷叶四组150亩皱皮柑树苗抚育及保鲜冷库</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荷叶四组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荷叶四组150亩皱皮柑基地肥水一体化深井直径0.2米、深度150米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荷叶四组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三郎五组机耕路硬化长300米、宽2.5米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三郎五组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牌坊十组公路滴水安装100亩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牌坊十组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牌坊一组公路硬化长120米*宽2.5米*厚0.2米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牌坊一组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德才六组公路硬化长145米*宽2.5米*厚0.2米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德才六组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佛寺村九组、黄合9/1/3、佛寺1组向阳垸水产路2400米道路硬化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佛寺村九组、黄合9/1/3、佛寺1组向阳垸水产路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佛寺3、4、6、7组、黄合6、7/8/9/10/12组4500米沟渠硬化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佛寺3、4、6、7组、黄合6、7/8/9/10/12组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佛寺3、4、6、7.10.12.11组、黄合6、7/8/9/10/12组3600米沟渠清淤除杂</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佛寺3、4、6、7.10.12.11组、黄合6、7/8/9/10/12组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华容道村群强三组，四组，包家仓一组，通户路硬化600米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群强三组，四组，包家仓一组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大旺2组，一口，群强7组，一口，群强4组，两口山塘升级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大旺2组，群强7组，群强4组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大旺6组主渠，渠道硬化长度500米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底宽80公分，高100公分。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大旺6组支渠，渠道硬化长度400米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底宽50公分，高60公分。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大旺6组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群强6组，渠道硬化长度350米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底宽60公分，高70公分。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群强6组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旅游路建设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白果6、7组长1.1公里，宽3.5米公路硬化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白果6、7组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旅游路建设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跑马2组长0.8公里，宽3.5米公路硬化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跑马2组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种植规模218亩（含土地流转200亩、农田机械租赁、种子、化肥、农药、人工）</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白果树村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农产品公司建设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桃花山村村部700平米一层重钢结构车间（带行吊）</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桃花山村村部</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桃花山村平里6组200米双轨滑索150米丛林穿越设施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桃花山村平里6组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20个露营平台、围栏、公厕、更衣室</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桃花山村平里6组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桃花小学教学楼700平方米及屋顶改造</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桃花小学</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新庄5.6组涵闸重建长15米，宽1.5米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新庄5.6组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邓家桥3.7.8.9.12组涵闸重建长15米，宽2米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邓家桥3.7.8.9.12组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翻新</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烟灯村3.4组沟渠重建长1900米，宽2米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烟灯村3.4组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翻新</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风波二组道路硬化长800米，宽3米，厚0.2米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风波二组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产业公路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汪家门公路硬化总长800米，宽2.5米，厚0.2米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汪家门</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芦花三组至八组的撇水渠沟渠清淤</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三.八撇水渠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兰家片区4组和芦花片区十组山塘清淤</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张家门和郑家湾</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高桥村2/4组，井码2/3组4处山塘升级改造土方10000方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高桥村2/4组，井码2/3组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井码1/2/8组3000米沟渠清淤</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井码1/2/8组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高标准油茶基地产业路1000米*3.5米，内部砂石路2500米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高桥村4组，井码6组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桂竹片3条灌溉渠，总长度1500米清淤硬化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桂竹片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高峰3、6组山塘升级4口山塘，共计约200000方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高峰3、6组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道路硬化长550米，宽3.5米，厚0.2米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桂竹村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沿山引水渠疏通硬化2000米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墨山一组、平顶一组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车垱垸机耕路道路硬化长900米、宽3.5米、厚0.2米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平顶车垱垸</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机耕路道路硬化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小墨山村三、四、六组，平顶四、九组组级道路硬化长4500米、宽3.5米、厚0.2米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小墨山村三、四、六组，平顶四、九组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组级道路硬化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长江村12组修水泥路长400米，宽3.5米，厚0.2米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长江村12组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长江村2.4.6.18组产业路整全长9公路，宽2.5米，铺砂石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长江村2.4.6.18组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清泥片区3.5.7.9组光明路南建桥涵4处，每处长10米、宽5米，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清泥片区3、5、7、9组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顺星片区1至8组开一条2400米长，开挖面8米的排水沟，还有10处配套桥涵配套。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顺星片区1至8组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顺星小学连清泥村部，清泥桹棉分界路共3.7公里</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清泥湾</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清泥片区光明路1致13组宽3米，长4.7公里的硬化路</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清泥湾</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幺台村老当10组沟渠清淤，长1000米，款3米，深3米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通组公路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幺台村老当1-7组连接线公路硬化，长1000米，宽3米，厚0.2米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幺台村老当1-7组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公益性公墓</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幺台村老当9组公墓2期建设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幺台村老当9组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公墓2期建设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白洋村14组道路硬化长1000米、宽2.5米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白洋村14组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白洋村17\18\19组沟渠梳洗3000米、面宽7米、底宽5米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白洋村17\18\19组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东旭9组通组通户路新建350米/2.5米/0.2米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东旭9组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黄马6.7组通组通户路新建420米/2.5米/0.2米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黄马6.7组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黄马5.8组抗旱沟渠新建785米/0.9米/0.8米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黄马5.8组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桥梁建设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荆湖五组长15m/宽4m/高3m钢混结构桥梁建设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荆湖片区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洪山四组3m宽/700m长/0.2m厚道路硬化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沙港四组3m宽/500m长/0.2m厚道路硬化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沙港片区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红烈1、2、7组长1.3公里，宽3米公路硬化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红烈1、2、7组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江山11组长0.6公里，宽3.5米公路硬化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江山11组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江山5、6组PE管道埋设2000米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江山5、6组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红烈9、13组机埠维修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红烈9、13组机埠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长宁垸村（民生片、长宁片、长荆片）入户道路建设长：1230米；宽2.5米；厚：0.18米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长宁垸村（民生片、长宁片、长荆片）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三郎堰上游、下游渠道硬化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三郎堰社区建设北路、仙鹅路渠道硬化长360米宽2.5米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三郎堰社区建设北路、仙鹅路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旅游路建设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深水巷至云梦塔道路硬化全场长350米，宽4米，厚20公分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农村供水保障设施建设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更换塔市驿自来水厂取水泵，对19/20组居民饮水管道破损老化段进行升级改造，没设直径110的主管长1200米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塔市驿社区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塔市驿社区愚公渠道清淤1600米，宽12米，渠坡夯实，平整光滑</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塔市驿社区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洪山头社区农业三组下水道污水治理长1000米，宽1米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洪山头社区农业组道路建设长350米，宽3米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洪山头社区农业组水利建设长2400米，宽5米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洪山头社区农业组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蔡田至许沟道路拓宽2米，长1800米，     蔡田六组道路硬化，长300米，宽2.5米,    许沟片区道路铺沙石，长400米，宽3.5米，共计长2500米，宽8米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蔡田村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许沟片1-13组引水渠清淤，长4800米，底宽2.6米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蔡田村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蔡田片3组建机耕桥涵闸机耕路长12米，闸门宽1.2米，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蔡田村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产业园区</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村级枳壳园区管理日常养护、培土、剪枝、除草、治虫、补植。</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1.塘坝清淤；2.配套设施：含进出口涵闸太平片区2个、赛红片区2个、潭子口片区2个。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7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泰平牧业产业园配套设施：渠道硬化长550米（上宽1米，下宽0.4米，高0.7米），塘坝护坡长500米，宽6米，底座60*50cm,面30*20cm，道路硬化长800米（厚0.2米，宽2.5米，涵闸建设3处。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太平片区2、8、9组500米，赛红片区7组800米，潭子口片区5、12组500米（厚0.2米，宽2.5米）产业路硬化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产业园区</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太平片区4、5、6、7、9、10组1500米，赛红片区7组200米，潭子口片区4、5、8、10组1500米（上宽1米，下宽0.4米，高0.7米）渠道硬化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0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程家3组一五堰5亩、苍堰7亩、6组严定焕屋边堰4亩、回龙6组新堰4亩、7组大堰5亩、8组万家堰4亩、准里1组大堰4亩、4组杨家大堰4亩、8组朱家大堰3亩、杨家大堰4亩、山塘升级10个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程家岭村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0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程家1.3.4.5组沟渠疏洗1085米.8沟渠疏洗280米.10组沟渠疏洗1100米、准里1.2.3.8沟渠疏洗及硬化930米、王家大堰到西湾湖沟渠疏洗615米，准里片区渍堤整险加固长485米 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程家岭村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回龙2组通组硬化路520米*2.5米*厚*20公分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程家岭村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1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江流片2、4、5、6、7、8、9、11组优质粮食和白菜苔种植基地沟渠疏洗3000米，白合片3、4、5、6组优质粮食和白菜苔种植基地沟渠疏洗3500米，总计6500米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6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江流片2-10组机耕路砂石化650米，4、5、11组砂石化650米，白合片7、8组机耕路砂石化600米，9组砂石化300米，13、14组砂石化600米，总计2800米，厚0.08米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7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江流片2—11组村、组级道路硬化1400米，白合片13组至水产场分界处村、组级道路硬化1000米，总计2400米，厚20公分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麦地片区1-12组长7000米沟渠疏洗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荷花片区1-10组长6000米沟渠疏洗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荷花片区1-4组长1000米、宽2.8米、厚20公分，道路硬化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跑马山林果开发枳壳25亩示范种植</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跑马山机埠排渍沟凹槽硬化长120米，宽80米，高1.2米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松树15组产业路硬化长270米，宽2.5米，厚0.2米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松树8组-16组连组公路硬化长380米、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和平10组机耕路台渠硬化（一沟一路）长400米、宽2.5米、厚0.2米。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农贸市场</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宋家嘴农贸市场建设880㎡</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居民区一组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入户路改造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道路硬化长100米宽2.5米，下水道长100米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居民区一组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旗杆村马家湾湖涵闸新建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旗杆村12组、13组，旗杆村天鹅7组产业路硬化 共600米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旗杆村雷家湾湖清淤升级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4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小型农田小利设施建设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湘北沟渠疏洗（鲁家塌800米；湘北片6组2000米、禾丰片3组1800米、禾丰片6组1600米）全长8100米，宽3米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湘北片6组；禾丰片3、6组；鲁家塌</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7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湘北村路砂石路铺垫，湘北片6组1400米、8组长1300米；禾丰片3组1300米、禾丰片6组800米；全长5300米，宽3米，厚8公分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湘北片6、8组；禾丰片3、6组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通户路建设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万年港通户路硬化长200米*厚0.2米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鲇鱼须社区北街</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下水道疏通</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中心小学路段下水道新建200米、宽50公分、高50公分、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鲇鱼须中街</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下水道疏通</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鲇市商务会所路段下水道新建疏通共长180米、宽60公分、高80公分、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鲇鱼须中街</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东岗片3、10、12、13、15组通组公路硬化长：1600m、宽：2.5m、厚0.2米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普贤村东岗3、10、12、13、15组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普贤片2、4、11、12组沟渠疏洗长：6000m，宽：5m。11、12组维修机埠一个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普贤村普贤片2、4、11、12组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两湖片1、2、4、5、6组沟渠疏洗长5500m、宽5m。1组维修机埠一个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两湖片1、2、4、5、6组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水产片4-8组沟渠疏洗，长2000米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业谟村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业谟6组新建1个台渠</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业谟村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甘阳片1-12组组级公路硬化1500米，宽2.5米，厚20厘米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业谟村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竺家片区1.6.7组长1700米、宽5米，主沟渠清淤除杂。</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竺家片区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5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农村道路建设（产业路）及水利设施建设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时兴片区：1.2.7.8.11.组机耕路铺垫；长2200米，宽2.5宽，0.08米         时兴片3.4.5.6.7组2200米排水沟清淤、硬化。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时兴片区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竺家片区4组长400米、厚0.2米通户路硬化。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竺家片区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宋市村6.8.9组机耕路硬化全长700米、宽2.5米、厚0.2米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宋市村6.8.9.组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宋市村10组到业谟村甘洋村3组机耕路硬化，全长500米、宽2.5米、厚0.2米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宋市村10组到业谟村甘洋村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宋市村至业谟剅堤坡路，卫星12组至堤面坡路全长400米、宽4米、厚0.2米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宋市村至业谟剅堤坡路，卫星12组至堤面坡路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宋市村宋市片区1-12组卫星片区1-12组全长12000米沟渠疏洗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宋市村宋市片区12个组卫星片区12个组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宋市村3组7组新建涵闸2处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宋市村3组7组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高山村七组产业机耕路硬化长500米，宽3.5米，厚0.2米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高山村五组吉娃米业产业路硬化长500米，宽3米，厚0.2米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高山村黄洋水稻种植专业合作社黄洋四组产业机耕路硬化长600米，宽2.5米，厚0.2米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辉业家庭农场高山村桑场二、三组产业机耕路硬化长800米，宽2.5米，厚0.2米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高山村1.2.3.4.5组沟渠疏洗长4500米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八湾沟沟渠疏洗：长5000米×宽2米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田家湖生态新区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普圣堂社区1、2、5、6、7、9组沟渠疏洗：长2480米*面宽2.6米*深1.2米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普圣堂社区1、2、5、6、7、9组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普圣堂社区5组沟渠硬化：长360米×宽0.8米*深0.6米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普圣堂社区16组新建一座机埠（16千瓦电机、20点轴流泵），新建3个宽涵闸（8米×1个、5米×2个）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普圣堂社区16组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五家洲沟渠疏洗：长1100米*面宽3.5米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田家湖社区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城南6组道路硬化：长580米*宽3.5米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田家湖社区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田家湖渔业公司道路硬化：长750米*宽1.8米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田家湖社区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沟渠硬化：长300米、面宽2米、底宽1.2米、深1.5米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港东西路移民小区西侧城兴一组区域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农田水利</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沟渠疏洗：长1500米、底宽3米、面宽4米、深2.5米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城兴社区湖田区域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沟渠硬化1200米，底宽0.8米，面宽1.2米，高0.9米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道路硬化长2120米，宽3.5米，厚0.2米。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15组、17组、19组、21组、9-10组黄马岗西灌渠道路硬化</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机埠维修及配套设施设备</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万圣村20组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9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沟渠疏洗及机埠建设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横堤村新沟十四组至九组赤三渠傍内排沟长度2400米，面宽9米，底宽4米，深2.8米，津湖三组内排沟长800米，面宽7米，底宽4米，深2.5米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横堤村新沟1.2.3.4.5.6.7.8.9.14组，津湖三组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土地平整300亩，毛支渠疏洗2000米、底宽1米、面宽1.6米,深1米，安装节制闸15处，埋管道15处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横堤村七、八组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9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横堤村村部至津湖闸东支渠道路拓宽1米，长度1800米，厚度0.18米，横堤村新沟十二组四清沟道路拓宽1米，长度400米，厚度0.18米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横堤村新沟5.10.11.12.13组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沟渠硬化500米，底宽0.4米，面宽1米，高0.7米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话岗村龙秀水库</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对全村公路两侧填培厢土和除杂亮肩4000米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8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①话岗片4、5、6组，毛家巷片4、6、7组，龙秀片2、6、7组，共6000米（底0.5米、高0.8、面1.2米）②新建机耕路600米，铺设沙卵石600×2.5×0.1</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话岗片4、5、6组，毛家巷片4、6、7组，龙秀片2、6、7组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茶叶种植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茶场仓库、管理房维修，3口抗旱水井修复清淤</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胜峰茶场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8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村容村貌、民宿旅游、集体经济循环发展等</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流转土地200亩；改造平整土地150亩；改造民宿体验区1000m2，新建民宿体验区1000m2；水利灌溉系统升级改造1500米；对现有5户房屋的外貌和庭院进行整体规划建设；硬化道路2000米*3.5米宽*0.2米厚；新建游乐场所1200㎡；打造特色主题花卉10亩；新建婚纱拍摄、美术写生基地600㎡；新建加工展销一体化区域800㎡；新建餐饮餐品服务中心500㎡、小型停车场600㎡、农副产品销售区域400㎡、便利销售区域300㎡。</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话岗村四组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五星一组道路硬化长800米、宽2.5米、厚0.2米。五星三组道路硬化长820米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五星1组800米，3组820米，五星港680米</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5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沟渠疏洗及机埠建设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三八渠800米，六一渠75米，七组渠道800米，高干渠200米，十组沟渠750米，面宽8米*0.8深*2500米。五星村1.2.3.4.5.6.7.8.9.10.11.12组沟渠疏洗面宽1.5米*0.5深*24000米。五星6组、新华七组，陈家湖机埠新建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1.2.3.4.5.6.7.8.9.10.11.12组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大棚建设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连栋育秧大棚控温控湿设备、机井1口及附属设施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五星社区李家桥四组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机耕路铺沙石宽3米、长20000米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1.2.3.4.5.6.7.8.9.10.11.12组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栗树村筲箕8组、5组道路硬化长1200米、宽2.5米，厚0.2米。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栗树村筲箕8组、5组、栗树5组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栗树村金窝11组道路硬化长1200米、宽2.5米、厚0.2米。栗树村金窝8组道路硬化长700米、宽2.5米、厚0.2米。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栗树村金窝11组、栗树村金窝8组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府君庙水库放水沟渠硬化维修长1500米、宽1米，高0.8米，女子水库放水沟渠硬化维修长1500米、宽1.5米、高0.8米，王家冲水库放水沟渠硬化维修长1000米、宽1.5米、高0.8米，烂泥湾水库放水沟渠硬化维修长1000米、宽1.2米、高0.6米。金鱼垱机埠抽水沟渠硬化维修1000米，宽1米、高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凤形村1组、2组、3组、7组、8组、9组、10组、11组、12组、20组、26组、27组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4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山塘升级除杂清淤24.5亩（1组付家堰、7组长堰、20组炎发堰、22组方其堰、25组卫兵堰、26组文忠堰、27组海波堰、三江堰）</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1组、7组、20组、26组、22组、27组、25组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5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凤形村3组、7组、10组、12组、13组、15组、14组、21组、22组、23组、24组、25组、26组、27组公路硬化长共计3700米，宽2.5米，厚0.2米。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凤形村3组、7组、10组、12组、13组、15组、14组、21组、22组、23组、24组、25组、26组、27组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2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农田水利</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兴南村蔡兴一组至兴南一组沟渠疏洗2000米，沟底宽1米，面宽2.5米，深1.2米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兴南村蔡兴一组至兴南一组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清淤除杂</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4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农田水利</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兴南村蔡兴十二组沟渠疏洗2000米，沟底宽1.5米，面宽3米，深2米；新建节制闸一座，体宽3米，高3米,厚0.5米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兴南村蔡兴十二组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清淤除杂</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前锋村跃进.2.3.6.7组道路长4300米，宽2.5米。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前锋村跃进.2.3.6.7组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机埠建设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前锋村跃进2组、6组、7组，抗旱机埠设备维修及配件更换</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前锋村跃进.2.6.7组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全村添置垃圾桶500个，添置垃圾清运车2辆，添置铝合金评比栏共20块，长1.5米，宽1.2米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前锋村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1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益丰一、二、四组道路硬化长850米，宽2.5米，厚20公分、益丰六组七组道路扩宽，长450米，宽1.5米，厚20公分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益丰一组、二组、四组、益丰六组、七组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硬化、扩宽</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治湖一、二、七、八、九、十二组沟渠疏洗长3000米，面宽8米、底宽6米、深5米。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治湖一、二、七、八、九、十二组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石伏社区一组道路硬化长400米、宽2.5米，厚20厘米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渠道硬化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渠道面宽2.5米，底宽1米.高1.2米长800米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石伏社区九组、十组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硬化、护坡</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新建涵闸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石伏九组新建涵闸一处，长5米，宽4.5米，高2.5米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沟渠硬化及机埠建设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沟渠硬化800米，底宽0.8米，面宽1米，高0.9米，翻新8.0机埠一座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十里铺三组沟渠硬化及机埠新建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沟渠整体硬化300米，底宽0.8米，面宽1米，高0.9米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十里铺六组倒湾水库至十一组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三河村11组、19组新建机埠两座，机埠长5米、宽5米、高3米，施设30机埠两座。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三河村11组、19组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3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三河村1组、2组、3组、4组、5组、6组、7组、8组、9组、10组、11组、12组、13组、14组、15组、16组、17组、18组、19组、20组农户垃圾桶共2000个。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三河村1组、2组、3组、4组、5组、6组、7组、8组、9组、10组、11组、12组、13组、14组、15组、16组、17组、18组、19组、20组。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购置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11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兴南路口至大兴渠、三河村3组至6组（朱家中心路）、5组至8组（朱家五八公路)、12组至15组主道路、15组至18组主道路，公路拓硬化宽1.5米，长共计7590米，厚0.2米。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兴南路口至大兴渠、三河村3组至6组（朱家中心路）、5组至8组（朱家五八公路)、12组至15组主道路、15组至18组主道路。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道路升级</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8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李家湖社区一组机埠渠堤干修复，长280米，宽0.5米，高1米。李家湖社区三组高撇渠堤干修复，长280米，宽3.5米，高1米。李家湖社区三组高撇渠堤干路面硬化，长280米，宽3.5米，厚0.2米。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李家湖社区一组、三组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修复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种植基地</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集体流转土地200亩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治湖益丰一、二、三、六、八组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水肥一体主管、喷管、滴管改造50亩20万、水肥池及过滤系统10万</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章华镇五星社区、李家桥十组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标准双季稻荒地建设1200亩，沟港清淤4000米，机耕道4条5公里</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凤形村原钢铁1、3、4、5、10组，原凤形1、2、3、4组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农业</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2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乡村振兴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石伏社区4组道路宽2.5米，长709米，厚20厘米；渠道长590米，宽3.8米，护坡高度3米；机耕路修复宽2米，长1895米，厚度铺山渣20公分。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石伏社区四组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6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砂山4组公路硬化长1500米，宽2.5米，厚20厘米，砂山5组公路硬化长1500米，宽2.5米，厚20厘米，张家窖渔场团湖组公路硬化长1500米，宽2.5米，厚20厘米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北局五组药柑基地80亩维护，施肥，除杂，灌溉</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蓼兰窖渔场沟渠疏洗长1000米，宽5米，深1.5米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6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老河口村11组沟渠疏洗长1000米，面宽7米，底宽4米。老河口村7组、12组沟渠疏洗长度1000米，面宽7米，底宽4米。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老河口村8组砂石路建设，长度900米，宽2.5米，厚10公分。11组砂石路建设，长900米，宽2.5米，厚10公分。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5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老河口村河口6组机耕道路硬化长度200米，宽2.5米，厚度0.2米。老河口村桥梁9组机耕道路硬化，长度200米，宽2.5米，厚度0.2米。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5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八岭四组机耕路铺石，长350米、宽2米、（厚12厘米）、八岭七组机耕路铺石长250米、宽2.5米（厚12厘米）、老港七组机耕路铺石长250米，宽2.5米（厚12厘米）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八岭四组、八岭七组、老港七组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桑场三组沟渠硬化1500米，宽1.5米，高3.5米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桑场三组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9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老港三组至老港十一组沟渠疏洗1500米、宽3米、高3米、及八岭一组沟渠疏洗长400米，宽3米、高3米、砖头湾水库泄洪渠疏洗长550米，宽80公分，高70公分。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老港三组至十一组(幸福渠)及八岭一组沟渠、及八岭砖头湾水库泄洪渠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大乘寺社区农贸市场下水道清淤、维修和重建长约350米，宽1米。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大乘寺社区农贸市场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8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凤山村双花1组2组沟渠清淤长200米，底宽2米，面宽3.5米，清淤0.5米；双花五组沟渠疏洗长300米，底宽3米，面宽6米，清淤0.5米；五组抗旱沟渠建挡水闸门高1米，宽1米。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凤山村双花一组二组五组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9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华兴村荆竹一组公路硬化长800米，宽3.5米，厚20公分。.华兴村5.9组修复硬化公路长1000米，宽3.5米,厚20公分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荆竹一组，华兴村5.9组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华兴村三组杨家岔新建机埠一座长4米，宽3米，高3.5米。荆竹14新建机埠一座，长4米，宽3米，高4.5米</w:t>
            </w:r>
            <w:r>
              <w:rPr>
                <w:rFonts w:hint="eastAsia" w:asciiTheme="minorEastAsia" w:hAnsiTheme="minorEastAsia" w:cstheme="minorEastAsia"/>
                <w:i w:val="0"/>
                <w:iCs w:val="0"/>
                <w:color w:val="000000"/>
                <w:kern w:val="0"/>
                <w:sz w:val="21"/>
                <w:szCs w:val="21"/>
                <w:u w:val="none"/>
                <w:lang w:val="en-US" w:eastAsia="zh-CN" w:bidi="ar"/>
              </w:rPr>
              <w:t>。</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华兴村三组杨家岔.荆竹14</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1、石山五组脐橙基地埋肥、除草、剪枝、治虫、治病、管护110亩,预计15万元。                              2、石山五组脐橙基地新建200平方仓库1栋，基地沟渠硬化长400米、底宽0.8米、高0.6米，预计26万元。</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2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1、石山片四干渠沟渠疏洗长1200米、宽8米、高2米；                                 2、建华村三直渠沟渠疏洗长1500米、宽5米、高2米；                       3、建华1组渠沟渠疏洗长600米、宽2米、高1.5米；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4、建华9组沟渠疏洗长1000米、宽2.5米、高1.5米。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建华村三组公路硬化长350米、宽2.5米、厚0.2米；石山五组公路硬化长350米、宽2.5米、厚0.2米。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建华村石山一组10千瓦机埠建设1座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罗家嘴村新龙6组、10组新建砂石路1500米，宽3米，厚0.1米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种植业基地、养殖业基地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罗家嘴村新龙6组土地流转45亩，开挖龙虾池45亩，实行稻虾套养</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罗家嘴村新龙5组渍堤加固2100米，宽3米，高0.7米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罗家嘴村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2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1.危岭七组沟渠硬化长700米、宽3米、深0.6米；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2.药厂沟渠硬化长800米，宽2米、深0.6米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1.药场机埠重建，面积24㎡；                                2.危岭三组机埠重建，面积20㎡</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1、南山三组村机埠排水硬化渠维修，长约3000米，面宽1米，底宽0.8米；                                                 2、繁荣三组村机埠引水渠维修50米，面宽10米，底宽2米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南山三组、繁荣三组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繁荣三组机埠出水管水泥钢筋加固，高约18米，长约1米，宽约1米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南山村繁荣三组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繁荣四组公路硬化160米，宽2.5米,厚度0.15米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南山村繁荣四组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西湖七组砂石路加铺，长1000米，宽3米，厚度0.08米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南山村西湖七组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5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1、南竹10组茶叶基地道路硬化2.5公里，宽4.5米、厚0.2米。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2、李家湾旅游产业道路硬化2公里3.5米宽，厚0.2米。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3、13组联户公路硬化400米，宽3.5米，厚0.2米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休闲农业与乡村旅游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李家湾及茶叶基地民宿建设（10栋出租）</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南竹村一组污水管网建设3000米（300管道）</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1、机埠管道泵650米（4组200米.5组200米.7组150米.8组100米）2、禹山水库虹吸管剅道建设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休闲农业与乡村旅游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李家湾游客体验项目建设（新增游乐设施）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4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农田灌溉沟渠硬化5000米（3组至9组1500米，禹山水库主干道至南山中学1500米，禹山水库至矿泉水公司1000米，禹山水库至钟新华鱼塘1000米，底宽0.8米，高1.2米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休闲农业与乡村旅游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国防公园军事器材更新、红色城堡电子产品设备更新升级项目建设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南竹村片、翠峰片、林场片集体林地综合开发300亩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青山村8组种养基地新建高标准砂石路长500m、宽2.8m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青山8组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青山7组公路硬化道路长600m，宽3m，厚20公分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青山7组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八干渠抗旱排渍疏洗沟渠长1100m，面宽10m，高4m，底宽5m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双莲4-5组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1、松树四组机埠设备更换10寸离心泵一台、电动机17kw、镀锌水管30米；                                                 2、白鹿七组机埠设备更换8寸混流泵一台、电动机15kw、镀锌水管28米。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购置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7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1、松树七组山塘升级2.4亩，深度1米，清淤土方约1400方；                                              2、松树六组山塘升级3亩，深度1米，清淤土方约1700方；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3、茶场山塘升级2.6亩，深度1米，清淤土方约1500方。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1、松树岭村四组沟渠硬化长700米、高1米、底宽0.6米；2、松树岭村十组沟渠硬化长200米、高0.8米、底宽0.6米。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松树岭村三组、十一组药柑基地管护150亩。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5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北三渠、夏家4、5、6、10组，瓦圻1、4、5、6组113亩，老大堤1、6、7、10组,383亩，闲置地132亩，中药材施肥，防病治虫，除草，补苗等后护管理。</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药材基地后护管理</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瓦圻村夏家三组东引干渠道路硬化长650米，宽3.5米，厚20厘米。团湖二组道路硬化长200米，宽3.5米，厚20厘米。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瓦圻村东引干渠道路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夏家片区1、2、3、4、5、9组排渍渠疏洗清淤，总长度2200米，底宽4米，面宽6米，清淤深度80厘米。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夏家1、2、3、4、5、9排济渠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瓦圻村三组排渍抗旱联用机埠电机13KW更新，夏家四组排渍机埠电机30KW更新。</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瓦圻村三组，夏家四组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农村电网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瓦圻村夏家七一干渠农业生产的用电配套设施建设（电杆9根，三相电线长450米）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夏家七一干渠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鱼口村北里九组稻虾套养基地公路硬化300米，宽2.5米，高0.2米。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北里片九组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5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东风尾渠至北里四组沟渠疏洗1800米，面宽9米，底宽3米。高圻八、九组沟渠疏洗1000米，面宽5米，底宽2米。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北里片四、五组，高圻片八、九组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终南村三组和九组沟渠长1500米，底宽4米，面宽8米，清淤0.5米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终南村三组和九组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终南村五组公路硬化1000米，宽2.5米，厚0.2米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终南村二、六、七、八组清淤面积32亩，土方2万方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终南村二、六、七、八组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村内道路基础设施建设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长1000m宽2.5m 高20cm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原春垸八组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村内道路基础设施建设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长500m 宽2.5m 高20cm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原明月湾一组渔业组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村内道路基础设施建设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长300m 宽2.5m 高20cm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原春垸二组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沟管硬化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长100m*2宽2m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原明月湾六组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新建机埠及配套设施.14kw的电机，10寸的水泵</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原石桥六组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新建机埠及配套设施.14kw的电机，10寸的水泵</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景港村四组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新建涵闸及配套设施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景港村四组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长1200米，宽3米，厚8厘米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景港村四至八组机耕路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长1200米，宽3米，厚0.2米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建丰七组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原农科1——2组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长1200米，宽2.8米，厚0.2米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建丰二组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机埠新建发动机水管等全部新购,12寸的水泵，22kw的电机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鲤鱼鳃六组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新建机埠一座及配套建设，10寸的水泵，20kw的电机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育婴六组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公路长350米宽3米厚20厘米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沙湖三组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公路长250米宽3米厚20厘米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沙湖四五组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公路长800米宽3米厚度20厘米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育婴四六组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南顶青和5组组级公路道路硬化，长300米，宽3米，厚20厘米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南顶青和5组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南顶青和9-10组组级公路硬化，长700m，宽2.5米，厚20厘米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南顶青和9-10组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南顶11组组级公路硬化，长500m，宽2.5米，厚20厘米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南顶11组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砂石路铺设全长1500米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赛南九组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砂石路铺设全长1500米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赛南八组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砂石路铺设全长1500米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赛南一组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沟道疏洗</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联盟村9组疏洗沟渠1000米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联盟村9组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新建机埠一座，10寸的水泵，15kw的电机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联盟村7组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新建机埠一座，10寸的水泵，15kw的电机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联盟村渔业组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机埠重建</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红旗四组 机埠重建，15kw的电机，12寸的水泵</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红旗四组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剅闸重建</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赛华八组剅闸重建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赛华八组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赛华六、七八组沟渠疏洗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赛华六、七、八组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小港五、六七组沟渠疏洗</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小港五、六七组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疏洗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砂石路铺设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天星洲渔业组砂石路铺设长1500米，宽2.5米，厚8厘米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天星洲渔业组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机埠建设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天星洲渔业组机埠建设，17kw的电机，10寸的水泵</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天星洲渔业组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怡云四组硬化公路重建长1100米宽3.5米厚20厘米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怡云四组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新硬化二组公路长：500米宽3米厚20厘米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怡云二组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新硬化渔业公路长1700米宽3米厚20厘米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怡云渔业组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新硬化4.6.7.8.9组公路长1700米宽3米厚20厘米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怡云五爱4.6.7.8.9组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农村桥梁</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沙金一组幸福渠桥梁一座，涵闸一个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农村抗旱</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沙金村三组新建抗旱机埠一座，22kw的电机，14寸的泵</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沙金村横洲1-8组抗旱渠砂石路铺设长2700米厚度0.1米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沙金村横洲1.2.3.4.5.6.7.8组抗旱渠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沙金村横洲9-12组中心渠砂石路铺设长1500米厚度0.1米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沙金村横洲9.10.11.12组中心渠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沙金村渔业组道路硬化加宽1米长1500米厚度0.2米、硬化长250米宽2.5米厚度0.2米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沙金村渔业组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加宽硬化道路、宽1.5米、长1000米、厚度0.2米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沙金村一组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青雀一组产业沙石路铺装长500米，宽3米，青雀七组产业沙石路铺装长600米，宽3米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青雀一组七组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六合2组-3组产业路硬化长1000米宽3米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六合2组-3组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麦子4组生产道路铺砂石路长1200米 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麦子5组生产道路铺砂石路长1200米 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麦子9组生产道路铺砂石路长1100米 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麦子18组生产道路铺砂石路长1200米 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麦子18组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岳城5组沟渠疏洗长2000米×宽3米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岳城5组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闸口1组沟渠疏洗长3000米×宽3米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闸口1组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闸口13组和桑场组产业路硬化长300米×宽2.5米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闸口13组和桑场组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蒲圻渔场产业路硬化长750米宽2.5米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蒲圻渔场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蒲圻四组至六组场组产业路硬化长500米宽2.5米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蒲圻四组至六组场组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蒲圻九组产业路铺设砂石长2000米宽2.5米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蒲圻九组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党朝清屋旁至黄建平屋旁道路硬化长180米，宽2.5米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留仙村十组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张绍红屋旁至肖建红屋旁道路硬化长350米，宽2.5米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留仙村八股二组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陈海泉屋旁至余兰英屋旁道路硬化长350米，宽2.5米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留仙村八股三组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马蹄1.2组碎石路建设长3000米，宽3</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马蹄1.2组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合丰5组公路建设长500米，宽2.5</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合丰5组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白莲6.8组碎石路建设长3000米，宽3米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白莲6.8组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护安中心沟新建机埠1处，启闭闸1处，护安丰收沟水渠启闭闸1处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湖城村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洲子片区道路硬化350米长，3米宽。东湾湖道路硬化300米加宽1米。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湖城村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子湖至向阳剅铺设砂石长2200米，东升5组500米，护安300米。共3000米长，3米。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湖城村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沟渠疏洗</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朝阳湖渔场沟渠清淤长4000米，宽15米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朝阳湖渔场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18、19、20组机耕路铺设砂石长2000米，宽2.5米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朝阳村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11、13组机耕路铺设砂石长2600米，宽2.5米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朝阳村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永安村六角五组沟渠疏洗长4200米,宽3米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永安村油榨三组沟渠疏洗共计长5720米，宽3米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油榨七组、三组砂石路建设长1800米，宽3.5米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油榨十组、十一组砂石路建设长1000米，宽3.5米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六角二组、三组砂石路建设长1300米，宽3.5米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砚溪村九组公路硬化长220×宽2.5米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交通出行设施建设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砚溪村八组道路硬化长260米×宽2.5米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交通出行设施建设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砚溪村原石英11组道路硬化长320米×2.5米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砚溪村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江黄片4.5.6组产业路硬化，长520米，宽2.5米。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太仙片3.4.12组抗旱沟渠清淤长2800米面宽7米，底宽3米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太仙引水渠清淤长1080米，面宽7米，底宽3米。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中咀1、5组中心路产业路硬化长300米、宽2.5米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太仙片3、4、5组学前东产业路硬化长750米、宽2.5米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太仙村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大棚蔬菜24.4亩，长187米，宽87米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富华路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村集体</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7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同福村新鼎1.2.9组中心路芥菜基地机耕路砂石铺设、长800米，宽3米。新鼎七组中心路砂石铺设、长800米，宽3米，鼎丰新生干堤产业路，长850米、宽3米  </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同福村鼎丰东升机埠、一组机埠、六组排渍机埠、新鼎六组机埠。</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同福村鼎丰片围堤沟，长3500米，面宽7米、深1米 、拓宽1米。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2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同福村新鼎片3、4组分界沟、长800米，宽5米，深1米，同福片胜天渠长1600米，宽5米，深1米。东风沟渠长1500米、宽4米、深1米。 </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同福村新鼎东风闸涵闸建设、长8米、宽5米、高3米 </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同福村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农渔场四组和小湾十三组机埠排水设备更新</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注北村农渔场四组、小湾十三组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更新</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注北村农渔场三组和四组路面硬化各750米（共计1500米）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注北村农渔场三组和四组路面硬化</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注北村小湾一组、小湾十二组和注北五组沟渠硬化共计800米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注北村小湾一组、小湾十二组和注北五组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插旗片和钱粮湖分界沟长1500米，宽12米，底宽5米，沟深3米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插旗村新联片哑河沟新建机埠一处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莲湖片截流沟、斗私渠沟渠清洗长3500米，宽10米，底宽4米，沟深3米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大湾村禹洲片上四百米沟，长400米，面宽5米、深1米 ;禹洲片下四百米沟，长750米，面宽6米，深1米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大湾村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大湾村大湾片东风路顺利沟，长1600米，面宽8米、深1米 ;大湾片五零机埠沟，长800米，面宽12米，深1米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大湾村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曙光村曙光10组芥菜基地机耕路砂石铺设、长1200米，宽3米。曙光6组中心路砂石铺设、长1100米，宽3米。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曙光村北垸二组新建机埠1处。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曙光村向阳渠长2500米，面宽3.5米、深1.6米 、清淤拓宽至4.5米，深2.8米。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曙光村北垸革新二渠疏洗长1800米*宽5米*深2米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曙光村曙光七组、曙光十一组涵闸新建长15米、宽7米、高4米 </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众城村众城二组芥菜种植基地道路硬化，长420米*宽2.8米*厚0.2米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4" name="textbox2"/>
                  <wp:cNvGraphicFramePr/>
                  <a:graphic xmlns:a="http://schemas.openxmlformats.org/drawingml/2006/main">
                    <a:graphicData uri="http://schemas.openxmlformats.org/drawingml/2006/picture">
                      <pic:pic xmlns:pic="http://schemas.openxmlformats.org/drawingml/2006/picture">
                        <pic:nvPicPr>
                          <pic:cNvPr id="34" name="textbox2"/>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5" name="textbox2_SpCnt_1"/>
                  <wp:cNvGraphicFramePr/>
                  <a:graphic xmlns:a="http://schemas.openxmlformats.org/drawingml/2006/main">
                    <a:graphicData uri="http://schemas.openxmlformats.org/drawingml/2006/picture">
                      <pic:pic xmlns:pic="http://schemas.openxmlformats.org/drawingml/2006/picture">
                        <pic:nvPicPr>
                          <pic:cNvPr id="35" name="textbox2_SpCnt_1"/>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6" name="textbox2_SpCnt_2"/>
                  <wp:cNvGraphicFramePr/>
                  <a:graphic xmlns:a="http://schemas.openxmlformats.org/drawingml/2006/main">
                    <a:graphicData uri="http://schemas.openxmlformats.org/drawingml/2006/picture">
                      <pic:pic xmlns:pic="http://schemas.openxmlformats.org/drawingml/2006/picture">
                        <pic:nvPicPr>
                          <pic:cNvPr id="36" name="textbox2_SpCnt_2"/>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7" name="textbox2_SpCnt_3"/>
                  <wp:cNvGraphicFramePr/>
                  <a:graphic xmlns:a="http://schemas.openxmlformats.org/drawingml/2006/main">
                    <a:graphicData uri="http://schemas.openxmlformats.org/drawingml/2006/picture">
                      <pic:pic xmlns:pic="http://schemas.openxmlformats.org/drawingml/2006/picture">
                        <pic:nvPicPr>
                          <pic:cNvPr id="37" name="textbox2_SpCnt_3"/>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8" name="textbox2_SpCnt_4"/>
                  <wp:cNvGraphicFramePr/>
                  <a:graphic xmlns:a="http://schemas.openxmlformats.org/drawingml/2006/main">
                    <a:graphicData uri="http://schemas.openxmlformats.org/drawingml/2006/picture">
                      <pic:pic xmlns:pic="http://schemas.openxmlformats.org/drawingml/2006/picture">
                        <pic:nvPicPr>
                          <pic:cNvPr id="38" name="textbox2_SpCnt_4"/>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39" name="textbox2_SpCnt_5"/>
                  <wp:cNvGraphicFramePr/>
                  <a:graphic xmlns:a="http://schemas.openxmlformats.org/drawingml/2006/main">
                    <a:graphicData uri="http://schemas.openxmlformats.org/drawingml/2006/picture">
                      <pic:pic xmlns:pic="http://schemas.openxmlformats.org/drawingml/2006/picture">
                        <pic:nvPicPr>
                          <pic:cNvPr id="39" name="textbox2_SpCnt_5"/>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0" name="textbox2_SpCnt_6"/>
                  <wp:cNvGraphicFramePr/>
                  <a:graphic xmlns:a="http://schemas.openxmlformats.org/drawingml/2006/main">
                    <a:graphicData uri="http://schemas.openxmlformats.org/drawingml/2006/picture">
                      <pic:pic xmlns:pic="http://schemas.openxmlformats.org/drawingml/2006/picture">
                        <pic:nvPicPr>
                          <pic:cNvPr id="40" name="textbox2_SpCnt_6"/>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1" name="textbox2_SpCnt_7"/>
                  <wp:cNvGraphicFramePr/>
                  <a:graphic xmlns:a="http://schemas.openxmlformats.org/drawingml/2006/main">
                    <a:graphicData uri="http://schemas.openxmlformats.org/drawingml/2006/picture">
                      <pic:pic xmlns:pic="http://schemas.openxmlformats.org/drawingml/2006/picture">
                        <pic:nvPicPr>
                          <pic:cNvPr id="41" name="textbox2_SpCnt_7"/>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众城村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众城村引河一、二组水稻种植基地道路硬化，长350米*宽2.8米*厚0.2米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2" name="textbox2_SpCnt_8"/>
                  <wp:cNvGraphicFramePr/>
                  <a:graphic xmlns:a="http://schemas.openxmlformats.org/drawingml/2006/main">
                    <a:graphicData uri="http://schemas.openxmlformats.org/drawingml/2006/picture">
                      <pic:pic xmlns:pic="http://schemas.openxmlformats.org/drawingml/2006/picture">
                        <pic:nvPicPr>
                          <pic:cNvPr id="42" name="textbox2_SpCnt_8"/>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3" name="textbox2_SpCnt_9"/>
                  <wp:cNvGraphicFramePr/>
                  <a:graphic xmlns:a="http://schemas.openxmlformats.org/drawingml/2006/main">
                    <a:graphicData uri="http://schemas.openxmlformats.org/drawingml/2006/picture">
                      <pic:pic xmlns:pic="http://schemas.openxmlformats.org/drawingml/2006/picture">
                        <pic:nvPicPr>
                          <pic:cNvPr id="43" name="textbox2_SpCnt_9"/>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4" name="textbox2_SpCnt_10"/>
                  <wp:cNvGraphicFramePr/>
                  <a:graphic xmlns:a="http://schemas.openxmlformats.org/drawingml/2006/main">
                    <a:graphicData uri="http://schemas.openxmlformats.org/drawingml/2006/picture">
                      <pic:pic xmlns:pic="http://schemas.openxmlformats.org/drawingml/2006/picture">
                        <pic:nvPicPr>
                          <pic:cNvPr id="44" name="textbox2_SpCnt_10"/>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5" name="textbox2_SpCnt_11"/>
                  <wp:cNvGraphicFramePr/>
                  <a:graphic xmlns:a="http://schemas.openxmlformats.org/drawingml/2006/main">
                    <a:graphicData uri="http://schemas.openxmlformats.org/drawingml/2006/picture">
                      <pic:pic xmlns:pic="http://schemas.openxmlformats.org/drawingml/2006/picture">
                        <pic:nvPicPr>
                          <pic:cNvPr id="45" name="textbox2_SpCnt_11"/>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6" name="textbox2_SpCnt_12"/>
                  <wp:cNvGraphicFramePr/>
                  <a:graphic xmlns:a="http://schemas.openxmlformats.org/drawingml/2006/main">
                    <a:graphicData uri="http://schemas.openxmlformats.org/drawingml/2006/picture">
                      <pic:pic xmlns:pic="http://schemas.openxmlformats.org/drawingml/2006/picture">
                        <pic:nvPicPr>
                          <pic:cNvPr id="46" name="textbox2_SpCnt_12"/>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7" name="textbox2_SpCnt_13"/>
                  <wp:cNvGraphicFramePr/>
                  <a:graphic xmlns:a="http://schemas.openxmlformats.org/drawingml/2006/main">
                    <a:graphicData uri="http://schemas.openxmlformats.org/drawingml/2006/picture">
                      <pic:pic xmlns:pic="http://schemas.openxmlformats.org/drawingml/2006/picture">
                        <pic:nvPicPr>
                          <pic:cNvPr id="47" name="textbox2_SpCnt_13"/>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8" name="textbox2_SpCnt_14"/>
                  <wp:cNvGraphicFramePr/>
                  <a:graphic xmlns:a="http://schemas.openxmlformats.org/drawingml/2006/main">
                    <a:graphicData uri="http://schemas.openxmlformats.org/drawingml/2006/picture">
                      <pic:pic xmlns:pic="http://schemas.openxmlformats.org/drawingml/2006/picture">
                        <pic:nvPicPr>
                          <pic:cNvPr id="48" name="textbox2_SpCnt_14"/>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49" name="textbox2_SpCnt_15"/>
                  <wp:cNvGraphicFramePr/>
                  <a:graphic xmlns:a="http://schemas.openxmlformats.org/drawingml/2006/main">
                    <a:graphicData uri="http://schemas.openxmlformats.org/drawingml/2006/picture">
                      <pic:pic xmlns:pic="http://schemas.openxmlformats.org/drawingml/2006/picture">
                        <pic:nvPicPr>
                          <pic:cNvPr id="49" name="textbox2_SpCnt_15"/>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0" name="textbox2_SpCnt_16"/>
                  <wp:cNvGraphicFramePr/>
                  <a:graphic xmlns:a="http://schemas.openxmlformats.org/drawingml/2006/main">
                    <a:graphicData uri="http://schemas.openxmlformats.org/drawingml/2006/picture">
                      <pic:pic xmlns:pic="http://schemas.openxmlformats.org/drawingml/2006/picture">
                        <pic:nvPicPr>
                          <pic:cNvPr id="50" name="textbox2_SpCnt_16"/>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1" name="textbox2_SpCnt_17"/>
                  <wp:cNvGraphicFramePr/>
                  <a:graphic xmlns:a="http://schemas.openxmlformats.org/drawingml/2006/main">
                    <a:graphicData uri="http://schemas.openxmlformats.org/drawingml/2006/picture">
                      <pic:pic xmlns:pic="http://schemas.openxmlformats.org/drawingml/2006/picture">
                        <pic:nvPicPr>
                          <pic:cNvPr id="51" name="textbox2_SpCnt_17"/>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2" name="textbox2_SpCnt_18"/>
                  <wp:cNvGraphicFramePr/>
                  <a:graphic xmlns:a="http://schemas.openxmlformats.org/drawingml/2006/main">
                    <a:graphicData uri="http://schemas.openxmlformats.org/drawingml/2006/picture">
                      <pic:pic xmlns:pic="http://schemas.openxmlformats.org/drawingml/2006/picture">
                        <pic:nvPicPr>
                          <pic:cNvPr id="52" name="textbox2_SpCnt_18"/>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3" name="textbox2_SpCnt_19"/>
                  <wp:cNvGraphicFramePr/>
                  <a:graphic xmlns:a="http://schemas.openxmlformats.org/drawingml/2006/main">
                    <a:graphicData uri="http://schemas.openxmlformats.org/drawingml/2006/picture">
                      <pic:pic xmlns:pic="http://schemas.openxmlformats.org/drawingml/2006/picture">
                        <pic:nvPicPr>
                          <pic:cNvPr id="53" name="textbox2_SpCnt_19"/>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4" name="textbox2_SpCnt_20"/>
                  <wp:cNvGraphicFramePr/>
                  <a:graphic xmlns:a="http://schemas.openxmlformats.org/drawingml/2006/main">
                    <a:graphicData uri="http://schemas.openxmlformats.org/drawingml/2006/picture">
                      <pic:pic xmlns:pic="http://schemas.openxmlformats.org/drawingml/2006/picture">
                        <pic:nvPicPr>
                          <pic:cNvPr id="54" name="textbox2_SpCnt_20"/>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5" name="textbox2_SpCnt_21"/>
                  <wp:cNvGraphicFramePr/>
                  <a:graphic xmlns:a="http://schemas.openxmlformats.org/drawingml/2006/main">
                    <a:graphicData uri="http://schemas.openxmlformats.org/drawingml/2006/picture">
                      <pic:pic xmlns:pic="http://schemas.openxmlformats.org/drawingml/2006/picture">
                        <pic:nvPicPr>
                          <pic:cNvPr id="55" name="textbox2_SpCnt_21"/>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6" name="textbox2_SpCnt_22"/>
                  <wp:cNvGraphicFramePr/>
                  <a:graphic xmlns:a="http://schemas.openxmlformats.org/drawingml/2006/main">
                    <a:graphicData uri="http://schemas.openxmlformats.org/drawingml/2006/picture">
                      <pic:pic xmlns:pic="http://schemas.openxmlformats.org/drawingml/2006/picture">
                        <pic:nvPicPr>
                          <pic:cNvPr id="56" name="textbox2_SpCnt_22"/>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7" name="textbox2_SpCnt_23"/>
                  <wp:cNvGraphicFramePr/>
                  <a:graphic xmlns:a="http://schemas.openxmlformats.org/drawingml/2006/main">
                    <a:graphicData uri="http://schemas.openxmlformats.org/drawingml/2006/picture">
                      <pic:pic xmlns:pic="http://schemas.openxmlformats.org/drawingml/2006/picture">
                        <pic:nvPicPr>
                          <pic:cNvPr id="57" name="textbox2_SpCnt_23"/>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众城村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众城村引河十一组涵闸建设长7米*宽5米*高3米 </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8" name="textbox2_SpCnt_24"/>
                  <wp:cNvGraphicFramePr/>
                  <a:graphic xmlns:a="http://schemas.openxmlformats.org/drawingml/2006/main">
                    <a:graphicData uri="http://schemas.openxmlformats.org/drawingml/2006/picture">
                      <pic:pic xmlns:pic="http://schemas.openxmlformats.org/drawingml/2006/picture">
                        <pic:nvPicPr>
                          <pic:cNvPr id="58" name="textbox2_SpCnt_24"/>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59" name="textbox2_SpCnt_25"/>
                  <wp:cNvGraphicFramePr/>
                  <a:graphic xmlns:a="http://schemas.openxmlformats.org/drawingml/2006/main">
                    <a:graphicData uri="http://schemas.openxmlformats.org/drawingml/2006/picture">
                      <pic:pic xmlns:pic="http://schemas.openxmlformats.org/drawingml/2006/picture">
                        <pic:nvPicPr>
                          <pic:cNvPr id="59" name="textbox2_SpCnt_25"/>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0" name="textbox2_SpCnt_26"/>
                  <wp:cNvGraphicFramePr/>
                  <a:graphic xmlns:a="http://schemas.openxmlformats.org/drawingml/2006/main">
                    <a:graphicData uri="http://schemas.openxmlformats.org/drawingml/2006/picture">
                      <pic:pic xmlns:pic="http://schemas.openxmlformats.org/drawingml/2006/picture">
                        <pic:nvPicPr>
                          <pic:cNvPr id="60" name="textbox2_SpCnt_26"/>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1" name="textbox2_SpCnt_27"/>
                  <wp:cNvGraphicFramePr/>
                  <a:graphic xmlns:a="http://schemas.openxmlformats.org/drawingml/2006/main">
                    <a:graphicData uri="http://schemas.openxmlformats.org/drawingml/2006/picture">
                      <pic:pic xmlns:pic="http://schemas.openxmlformats.org/drawingml/2006/picture">
                        <pic:nvPicPr>
                          <pic:cNvPr id="61" name="textbox2_SpCnt_27"/>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2" name="textbox2_SpCnt_28"/>
                  <wp:cNvGraphicFramePr/>
                  <a:graphic xmlns:a="http://schemas.openxmlformats.org/drawingml/2006/main">
                    <a:graphicData uri="http://schemas.openxmlformats.org/drawingml/2006/picture">
                      <pic:pic xmlns:pic="http://schemas.openxmlformats.org/drawingml/2006/picture">
                        <pic:nvPicPr>
                          <pic:cNvPr id="62" name="textbox2_SpCnt_28"/>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3" name="textbox2_SpCnt_29"/>
                  <wp:cNvGraphicFramePr/>
                  <a:graphic xmlns:a="http://schemas.openxmlformats.org/drawingml/2006/main">
                    <a:graphicData uri="http://schemas.openxmlformats.org/drawingml/2006/picture">
                      <pic:pic xmlns:pic="http://schemas.openxmlformats.org/drawingml/2006/picture">
                        <pic:nvPicPr>
                          <pic:cNvPr id="63" name="textbox2_SpCnt_29"/>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4" name="textbox2_SpCnt_30"/>
                  <wp:cNvGraphicFramePr/>
                  <a:graphic xmlns:a="http://schemas.openxmlformats.org/drawingml/2006/main">
                    <a:graphicData uri="http://schemas.openxmlformats.org/drawingml/2006/picture">
                      <pic:pic xmlns:pic="http://schemas.openxmlformats.org/drawingml/2006/picture">
                        <pic:nvPicPr>
                          <pic:cNvPr id="64" name="textbox2_SpCnt_30"/>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54610</wp:posOffset>
                  </wp:positionH>
                  <wp:positionV relativeFrom="paragraph">
                    <wp:posOffset>0</wp:posOffset>
                  </wp:positionV>
                  <wp:extent cx="154940" cy="188595"/>
                  <wp:effectExtent l="0" t="0" r="0" b="0"/>
                  <wp:wrapNone/>
                  <wp:docPr id="65" name="textbox2_SpCnt_31"/>
                  <wp:cNvGraphicFramePr/>
                  <a:graphic xmlns:a="http://schemas.openxmlformats.org/drawingml/2006/main">
                    <a:graphicData uri="http://schemas.openxmlformats.org/drawingml/2006/picture">
                      <pic:pic xmlns:pic="http://schemas.openxmlformats.org/drawingml/2006/picture">
                        <pic:nvPicPr>
                          <pic:cNvPr id="65" name="textbox2_SpCnt_31"/>
                          <pic:cNvPicPr/>
                        </pic:nvPicPr>
                        <pic:blipFill>
                          <a:blip r:embed="rId5"/>
                          <a:stretch>
                            <a:fillRect/>
                          </a:stretch>
                        </pic:blipFill>
                        <pic:spPr>
                          <a:xfrm>
                            <a:off x="0" y="0"/>
                            <a:ext cx="154940" cy="188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众城村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千和村保南六组路长2000米*宽3米*厚0.1米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保南六组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新铺碎石</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千和村舒新一组新建机埠1处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千和村舒新一组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千和一组主进出路80米千和四组450米宽3米厚0.2米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千和村千和一组、四组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向阳街社区6、7组稻虾养殖基地基础设施配套建设沟渠疏洗、长3500米、宽5米，机耕路1800米沙石铺装</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向阳街社区农业组7、8组产业路硬化452米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向阳街社区港东路700米砂石铺装</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向阳街社区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插旗镇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3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梅田村五组任新辉家至薛家垱高标准腌制池道路拓宽硬化1米，长1300米，厚0.2米。挖补长70米，宽4.5米，厚0.2米。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梅田村十二组张三军店铺至友谊村九组朝天口公路总长1000米，对其破损处进行挖补；涵闸维修加宽加固1处。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8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梅田村张家湾至梅田湖镇中心小学通村、通户路路基拓宽、新建、硬化长600米，其中道路拓宽1米，长550米，厚0.2米，新建硬化长50米，宽3.5米，厚0.2米。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合兴排渠合兴机埠下节制闸一座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合兴排渠中间间堤中药材种植30亩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合兴3组刘绍康家至合兴11组李立兵家道路硬化长1000米，宽2.5米，厚0.2米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新垱12组刘树民家至新垱14组张仕伟家道路硬化长800米，宽2.5米，厚0.2米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新垱3组胡铁坚家至新垱5组程光华家北30米处道路拓宽硬化长1100米，宽1米，厚0.2米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新垱村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市场建设和农村物流</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迎丰社区同和食品至农贸市场道路建设，长350米，宽4.5米，厚0.2。</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市场建设和农村物流</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迎丰社区梅田湖大桥旁，迎丰社区农业二组至公路连接线300米，4.5米宽，0.2米厚连接线硬化。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0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迎丰社区农业队1组抗旱蓄水塘清淤及涵管铺设工程，面积4.2亩，清淤深度1.5米，清理土方3000方，铺设涵管1根，直径0.6米，长15米。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迎丰社区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1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梅田湖社区居委会中心街十字路口周玉明门前至上坡堤上道路硬化长160米、 宽5.5米、厚0.2米，下水道新建2条长50米、宽0.8米、深0.5米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梅田湖社区居委会</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梅田湖社区居委会农业队机耕路道路硬化长300米宽3.5米、厚0.2米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梅田湖社区居委会</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1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梅田湖社区居委会2条并行沟渠疏浚，南起湘华渠电排沟，北至至湘华村公路，长400米，底宽0.8米，面宽1.5米，深1米。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梅田湖居委会</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保合村先进一组至八组4.5公里长的沟渠疏浚，高度1米，底宽2.5米，面宽4米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保合村一组至四组和九组至集成大闸沟渠疏浚长8500米，高4米，底宽3.5米，面宽6米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保合村一组至四组和九组至集成大闸沟渠疏浚</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保合村五、六、七、八组交界沟沟渠疏浚，底宽3米，面宽6米，高度4米。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保合村红旗渠易家咀一组至十组水稻沟渠疏浚</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4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友谊片六、九组六九渠东西向道路硬化400米长、2.5米宽、0.2米厚。友谊片四组四八渠道路硬化300米长、2.5米宽、0.2米厚。友谊四组八一台渠机耕路硬化310米长、2.5米宽、0.2米厚。北剅口六组屈立春家向西至新生渠道路硬化260米长、2.5米宽、0.2米厚。北剅口五组至北剅口九组南北向道路硬化430米长、2.5米宽、0.2米厚。友谊十组谭新明家旁硬化路400米处向北1000米长、2.5米宽、0.2米厚。北剅口二组刘政祥至周德信家400米长、2.5米宽、0.2米厚。北剅口十一组高志强至黄金桃家400米长、2.5米宽、0.2米厚。</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农村公益性殡葬设施</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友谊村北剅口3、11组长180米，宽150米，公墓扩建。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4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村容村貌</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提升</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友谊村北剅口一组与梅田村交汇处至北剅口四组与告丰村交汇处1500米，五一桥向西至新生渠、向北至八一渠、向西至七一渠、再向北与湖北交汇处共4600米，道路两边美化与路灯安装100个。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60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蔬菜板块基地机耕路砂砾石路铺设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机耕路砂砾石路铺设，友谊村华顺蔬菜种植专业合作社配套设施北剅口片九组400米长，宽2.5米，厚0.1米、北剅口片金鸡河西边胡克昌家旁至周建军家800米长，宽2.5米，厚0.1米、北剅口四组至十二组南北430米，宽2.5米，厚0.1米、北剅口一组傍堤路至倒口潭1000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友谊村北剅口3至11组东西向沟渠清淤800米，北剅口4至12组南北向沟渠清淤400米，友谊十组南北向沟渠清淤1500米.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永吉村子拐15-16组饶军家至肖焕兰家机耕路900米、宽2.5米、厚0.2米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永吉村扇子拐15-16组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永吉村保卫1组，胡祥忠家至保卫2组交界沟处机耕路700米、宽2.5米、厚0.2,米。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永吉村保卫1组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2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永吉村仁义8、9组交界西凤渠，永吉水厂至付中秋家，渠道疏浚、衬砌硬化，长300米，面宽6米，底宽4米，深2.5米。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申家河片8组，道路硬化长300米，宽2.5米，厚0.2米，护肩土0.5米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曙辉村10组李希建家旁道路路硬化长150米，宽2.5米，厚0.2米。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产业区、产业园</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曙辉村迎祥垸片4组龙虾养殖道路建设，长240米、宽2.5米、厚0.2米、护肩土0.5米。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曙辉村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河口十五组三八路至飞跃三支处机耕路铺设碎石，长500米，宽3米，厚0.1米。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柑桔场丰金生屋后至东藕池河内堤堤面道路硬化252米，宽2.5米，厚0.2米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光伏电站</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团城寺十二组公墓北方处光伏站新建</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西来村4、5、6、9组分界沟李玉华房屋开始至何来良房屋旁结束疏浚，长4000米，上宽4米，底宽2米，深1米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3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碎石铺设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西来村4、5、6、9组机耕路，金清明房屋开始至何来良房屋，长5500米，宽3米，胜利8组保丰渠，程茂林开始至徐启立结束，长1000米、宽3米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3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东福4组入户路硬化、张华屋前至苏雨阶屋前道路硬化，长320米、宽2.5米、厚0.2米。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长福5、6组分界渠道路硬化，长420米、宽2.5米、厚0.2米。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东福3组机耕路道路硬化长310米、宽2.5米，厚0.2米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道路硬化</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种养业基地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161616"/>
                <w:kern w:val="0"/>
                <w:sz w:val="21"/>
                <w:szCs w:val="21"/>
                <w:u w:val="none"/>
                <w:lang w:val="en-US" w:eastAsia="zh-CN" w:bidi="ar"/>
              </w:rPr>
              <w:t>告丰村告丰片七、八、九组中心沟渠路面碎石铺设全长：1500米，宽3米，厚0.08米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告丰村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161616"/>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告丰村一言台片区一、二、三、四、五、七、八组中心沟渠清淤全长3500米、上宽5米、下宽2米、深2米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告丰村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4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种养业基地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告丰村告丰片四组及一言台片五、六组交接处稻虾养殖基地机耕路路面碎石铺设全长1300米，宽3米、厚0.08米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告丰村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泰和1、2、8、10主沟渠硬化长1600米，面宽8.5米，深3.5米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泰和村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太安8组机耕路硬化，长300米，宽3米，厚0.2米（含涵闸20米）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泰和村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泰和11组道路硬化，长400米，宽3.5米，厚0.2米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泰和村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1组油茶抚育1200亩，14、15组脐橙抚育800亩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抚育</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7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杨家冲东西干渠7、8、14、17、22组狮子屋场至马家堰1、2组硬化沟渠1万米宽0.8米，高0.8米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蔬菜种植</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莲花堰村（4、6、7组）流转70000㎡农田建设蔬菜、育秧大棚及配套控温、控湿、控光等设施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8、14、15、17、22、23组、1组狮子尾巴至夜合山共3500米，宽5米，厚0.2米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8组、27组堤身加固100米、宽2.5米、高3米，闸口翻新两处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莲花堰村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新铺村毛家4组污水厂道路硬化宽4米厚0.2米长约750米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辅安村龙开湖4、6组道路硬化，长280米，宽2.5米，厚0.2米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辅安村7组道路硬化，长230米，宽2.5米，厚0.2米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辅安村2、3、5组，龙开湖11组沟渠清洗，长4000米，上宽15米，底宽7米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辅安村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梳洗</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柿树1组、2组，柿树至金盆村级公路拓宽，拓宽长度2500米，宽1米，厚0.15米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柿树2组王子港至3组，机耕路路基建设长1000米，宽2米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水利灌溉</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王子港渠道翻修长2000米，宽1.2米，深1.5米；3个闸门重修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柿树1组、4组、5组和农林2组、4组，山塘升级5口及沟渠清洗长5000米，宽2米，深1.5米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休闲农业与乡村旅游</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柿树5组大棚主体钢架重建9亩约6000m²，种植经济作物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复兴村复兴三、十组公路硬化长800米，宽3.5米，厚0.2米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复兴村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在复兴村大面配套大型垃圾箱20个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复兴村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马涧6组、五湖四组、官堰六组堰塘清洗改造</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松木桥村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五湖五组长400米、宽1.6米、深1.2米沟渠硬化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松木桥村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11组道路长500米宽3.5米厚0.2米建设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松木桥村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墨山5组沟渠硬化长300米，宽1米，深0.8米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墨山3、8组抗旱沟渠硬化：长500米，宽1米，深1米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脐橙基地抗旱渠道500米、宽0.8米、深0.8米，50亩喷灌设备建设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墨山4组新建沟渠硬化：长350米，宽0.8米，深0.8米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墨山1、2、6、7组1800米沟渠疏洗、涵管安装、沟渠堤坝加高</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墨山铺村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新修碎石产业路，长12600米，宽3米，厚0.1米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团南三组五零机埠-无名浃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团东3-8组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13-15组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二排污水沟硬化，长度1220米，底宽1.5米，高1.3米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面宽2.4米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团南1-4组二排污水沟硬化</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58.56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田间出水沟硬化，长度1750米，底宽0.5米，面宽1.5米高0.8米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团南6-10组田间出水沟硬化</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村容村貌</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提升</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五支渠沟渠长1650米，坡宽6.4米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五支渠新南新北界沟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四支渠东沟渠疏洗长1000米、宽10米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团新村新南四支渠东</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湘莲场三四组机耕碎石路长2000米，宽2.5米、厚0.1米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湘莲场三四组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团洲片区3、4、5、6组村级连接路500米，宽5米、厚20厘米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团洲乡团胜村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团洲片区3、4、5、6组公私沟疏洗全长1000米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团洲乡团胜村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棉种场3队排渍沟长800米宽3.5米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棉种场3队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十一组垃圾清理场700平方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社区六组道路120米硬化</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社区六组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团北村10组至11组，长550米，16组至17组公路硬化长550米，宽3.5米，高0.2米，总计1100米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团北村10组、11组、16组、17组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1，4，5，9，10组河沙转运737亩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团北村1组、10组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修复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团容片1、2、3，4，5、9、10组水淹土地除沙。团华4组到团容6，7，8，9组田间冲来的路面沥青。</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修复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团结，团容，团华片机耕路修复总计长20000米，宽3米，厚0.2米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团结，团容，团华片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修复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4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团结二.三.七组.八组桥梁重建：每座宽4米，长10米.高3米.团华六组桥长28米.宽8米.高6米.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团结二.三.七组.八组.团华六组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团结1-9组涵闸维修每组1个，团容9组1个，共10个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团华.团容.团结片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0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团福片1-8组、团农片1-3组机耕路碎石铺路3米宽，0.2米厚</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团福片1-8组；团农片1-3组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团福片二支渠机埠维修1个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团福片二支渠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243"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白铺村公路硬化长3520米、宽2.5米.其中：田铺9-11组200米、富强10组-田铺13组200米、田铺4组-7组1500米、黄山5组500米、富强10组210米、扇子山机埠-垃圾压缩站400米、富强1组-扇子山机埠500米、富强3组200米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田铺9-11组、富强10组-田铺13组、田铺4组-7组、黄山5组、富强10组、扇子山机埠-垃圾压缩站、富强3组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白铺村沟渠疏洗5400米黄山3组-5组沟渠疏洗2000米宽2米、田铺10组机埠沟渠疏洗1400米宽4米、富强1组-沙流河渡口内外沟疏洗2000米底宽3米深1.5米面宽6米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黄山3组-5组、田铺10组机埠、富强1组-沙流河渡口</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12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白铺村堰塘升级27亩，其中：黄山1组董家堰面积4.6亩、黄山6组大堰面积3.8亩、田铺6组丰家堰面积3.1亩、田铺4组白家堰面积2.9亩、富强1组边堰3亩、富强10组严家堰3.5亩、富强3组唐家堰3亩、富强5组朱家堰3.5亩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黄山1组董家堰、黄山6组大堰、田铺6组丰家堰、田铺4组白家堰、富强1组边堰、富强10组严家堰、富强3组唐家堰、富强5组朱家堰</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7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白铺村涵闸新建5处，其中扇子山机埠涵闸1.4*2米共2处、南垸子9-10组涵闸1.2*1.8米共3处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扇子山机埠涵闸、南垸子9-10组涵闸</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塌西湖村三组、四组、八组、主干渠疏洗长1500米*宽5米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塌西湖三组、塌西湖四组、塌西湖八组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五谷庙四组、五组沟渠疏洗长2000米*宽4米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五谷庙四组、五谷庙五组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塌西湖一组、二组、危桥改造两座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塌西湖一组、塌西湖二组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月形9组龙虾养殖基地沟渠硬化1500米*3米（底宽）；三合8组、10组龙新沟渠硬化3000米*2米（面宽）*0.8米（底宽）；新民2组沟渠硬化900米*1m（底宽）*2m(面宽）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月形9组、三合8组、10组、新民2组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月形14组拌杨湖渠沟渠疏洗、沟堤加固，堤面修整1800米*3.9米宽；月形村林间湖渠沟渠疏洗1700米*3.8米宽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月形14组、1-6组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月形6组组级公路硬化500米*2.5*0.2米、月形9组机耕路硬化300米2.5米*0.2米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月形6组、9组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杨家七组公路硬化长600米，宽3米，厚0.2米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杨家五、六组机埠维修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杨家五、六组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杨家二组沟渠硬化500米宽1.8米深0.8米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杨家二组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6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万庾村吴家桥十一组机埠新建一座、吴家桥红旗机埠更新改造（功率70千瓦）、吴家桥后湖渠机埠更新改造（功率115千瓦）</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万庾村吴家桥十一组、吴家桥七组、吴家桥四组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新建、改造</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万庾村涛湖一组公路挡土墙建设长750米*宽0.5米*高1.5米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万庾村涛湖一组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万庾村吴家桥十一组沟渠梳洗长200米*宽5米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万庾村吴家桥十组公路硬化长720米*宽2.5米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万庾村吴家桥十组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永丰采摘园十四组拓宽路基硬化：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（1）：300米*2米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（2）：50米*3.5米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永丰采摘园区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永丰5渠通村路硬化1200米*2.5米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永丰5渠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农村道路建设（通村、通户路）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永丰13组路基拓宽硬化300米*1米、14组路基拓宽硬化350米*2米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永丰13组、14组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官洲村8组、11组、渔场永丰4组、9组、14组五、六处涵闸翻修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官洲8组、11组、渔场永丰4组、9组、14组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官洲10组进水渠硬化300米*2米，公路硬化500米*2.5米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官洲10组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孟尝1、5、9组，鲁家1、3、5、8、9、10组，组级公路硬化2000米2.5*0.2及路基建设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孟尝1、5、9组，鲁家3、5、9、10组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3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孟尝8组，鲁家4、9、10组，槐树6组，沟渠硬化1200米1.5*1*1，槐树4组，沟渠硬化100米1.5*1*1及安装涵管闸2个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孟尝8组，鲁家4、9、10组，槐树4、6组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通户路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联户路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通户路公路硬化，长1500米，宽2.5米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鼎山村3组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沟渠硬化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鼎山村5组沟渠硬化1000米，底宽0.5米，面宽1米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鼎山村5组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黄金栀子</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黄金栀子种植300亩，其中苗木采购150000株，基础水利设施 2套，机耕运输砂石路3000米长，2.5米宽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平顶山林场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集体果园建护栏高1.8米，长1500米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新生10组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购黄金桅子树苗3万根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农户房前屋后、村组路渠、荒山荒地</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建设机房6处，铺设唝灌1.5万米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新生9、10组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新生5组150米.7组600米.8组700米.9组500米；兔湖7组250米；重杨1.2组500米，3组400米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宽3米   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新生5.7.8组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兔湖7组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重杨1.2.3</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农村供水保障设施建设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兔湖片区自来水管道铺设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自来水主支管1.6万米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兔湖片区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严钦兰屋前至农贸市场道路硬化长100米，宽3米,厚0.2米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严钦兰屋前至农贸市场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福利院后沟渠硬化全长800米高2米，底宽2米，面宽4米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福利院后</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山塘全长1000米，坡高2米，厚0.2米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农业组山塘</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新街一网格联户路硬化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150m*2.5m*0.2m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一网格小组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5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机耕路铺装（含路旁沟渠疏洗），总长2000米，宽3.5米，厚0.1米，其中指路岭4组长300米，指路岭3组长1200米，五田9组长500米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指路岭4组、3组，五田9组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五田1组、2组、3组、4组、5组、6组、7组、8组、11组共9个机埠维修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五田1组、2组、3组、4组、5组、6组、7组、8组、11组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长1050米，宽3米，厚0.2米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五田7组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长220米，宽3米，厚0.2米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指路岭12组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11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永丰7渠2000m、8渠2300m、9渠2500m、艾家横渠1100m；万庾村五七排渠1500m、三月涛渠1200m、机埠排渠800m；鲁家村谢家湾堰10亩、长堰6亩；兔湖垸村兔湖电排渠1640m、兔湖8、9、10排水沟2200m共11处，清淤除杂</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官洲村、万庾村、鲁家村、兔湖垸村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鲁家村大山湾水库10亩；五田渡村北山沟1500米、北山背沟1700米、一三渠1400m，清淤除杂</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鲁家村、五田渡村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新河口社区一组公路、长650米、宽3米、厚0.2米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新河口社区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新河口社区六组公路、长700米、宽3米、厚0.2米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新河口社区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华丰小区长500米宽4米厚0.2m；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菱芜湖10组长600米宽3.5米厚0.2m。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2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华丰8组新建12KW机埠一座；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南草渠、南北干渠、友谊渠起臂闸门10套（高2.7米，宽1.3米）。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南北干渠、友谊渠路面铺设碎石（长5000米，宽3米，厚20厘米，共需碎石1200立方）。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华丰村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沙口村红专4组路宽3米*长300米*厚0.2米；沙口村6组路宽3米*长300米*厚0.2米。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沙口村红专5组危桥改扩建宽4米*长10米*厚0.2米。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沙口村6组起拨闸新建宽1.5米*高2米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光伏电站</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光伏发电465W*161块(年发电量112297.5KW)</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沙口村赤眼湖拦水坝、闸新建（坝长40米*宽8米，闸门宽1米*高1米）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白洋圻3组机耕路600米*3.5米*0.2米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牛角尖村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白洋圻10组硬化300米*2.5米*0.2米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牛角尖村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牛角尖7组硬化600米*2.5米*0.2米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牛角尖村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建军7组长280m，宽2.5m，厚0.2m；建军5组长220m，宽2.5m，厚0.2m。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县河口村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双堤五组长400m，宽2.5m，厚0.2m。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县河口村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双堤十组长260m，宽2.5m，厚0.2m。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县河口村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双堤11组新河干渠涵闸修建（长20米、宽12米）；建军8组涵闸修建（长8米、宽8米）。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县河口村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徐家岭村赛美9-11组道路硬化建设 (长1000米、宽3.5米、厚0.2米）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徐家岭村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先锋5-6组道路硬化建设 （长750米、宽3.5米、厚0.2米）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徐家岭村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先锋5组道路硬化建设 （长300米、宽3.5米、厚0.2米）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徐家岭村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中心渠道疏洗1500m、底宽2m；牛氏湖渍堤疏洗6000m、底宽2m。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十三刀村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友谊路铺砂石长1500m、宽2.5m、厚度0.2m；中心公路铺砂石长1500m、宽3.0m、厚度0.2m。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十三刀村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0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十三刀村至南堤村连通路硬化长300m、宽3.5m、厚度0.2m；北堤6组至1组连通路硬化长500m、宽2.5m、厚度0.2m；跃进路损坏段挖补2400㎡。</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十三刀村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南堤村3组500M*2.5M*0.2M；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益群4组400M*2.5M*0.2M；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益群6组400M*2.5M*0.2M；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六甲湖1000M*3M*0.2M；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益群7组至南堤8组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1500M*0.8M(扩宽）</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南堤村15组涵闸3M*10M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南堤村6组危桥改扩建 4M*12M</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南堤村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坝河村12组道路硬化500米，宽2.5米，厚0.2米；坝河村15组道路硬化700米，宽3.5米，厚0.2米；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坝河村华家湾7、8、9、11组道路硬化长1600米，宽3.5米，厚0.2米；华家湾2、3组道路硬化长900米，宽3.5米，厚0.2米。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坝河村辖区内新河干渠疏洗长1500米，深1米，宽6米；赤北渠疏洗，长1600米，深1米，宽5米。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坝河村1组和13组新华渠连接处，长10米，宽3米。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坝河村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02"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长艳湖6、7、8组2000米，宽2.5米，厚0.2米；围湖渍堤1500米宽2.5米，厚0.2米；新合2、3、4组硬化1000米；新合5组路面扩宽1500米*0.8米。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9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铺砂石路双湖4、5组1500米，宽2.5米，厚0.2米；新合9、10、11组1500米，宽2.5米，厚0.2米；长艳湖7、8组2000米，宽2.5米，厚0.2米；长艳湖1、10组2000米，宽2.5米，厚0.2米。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2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长艳湖电排渠2000米，底宽5米，厚0.8米；长艳湖9组560米，底宽5米，厚0.8米；三八渠1500米，底宽5米，厚0.8米。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水产养殖业发展</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长艳湖1、10组扩大桂花鱼养殖规模。</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新合村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15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稻虾鳖种养基地沟渠梳洗巴围片3组长1500米、面宽4米、底宽1米、高1.5米；中岭片2一8组长3400、面宽5米、底宽2米、高1.5米；杨林片2组长1000米、面宽3.5米、底宽1.5米、高1米；立新渠长2500米、面宽8米、底宽3米、高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中岭片2一8组、巴围片3组、杨林2组与立新渠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26"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稻虾鳖种养基地机耕路砂石化中岭片2、3、9、13组共长5000米、宽2.5米、厚0.1米；巴围片1、3组共长1800米、宽2.5米、厚0.1米；杨林片1、7、12、13组共长4400米、宽2.5米、厚0.1米。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中岭片2、3、9、13组.巴围片1、3组.杨林片1、7、12、13组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0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中岭片4、5组各新增18KW10吋机埠一座、2组35KW14吋机埠维修；杨林片5组35KW14吋机埠维修；巴围片1组18KW10吋机埠维修。种养殖基地配套设施机埠新建两座与维护三座。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中岭片4、5组机埠新增、2组机埠维修；杨林片5组，巴围片3组机埠维修。</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新建与维修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51"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组与入户路道路硬化中岭片2组长300米、宽2.5米、厚0.2米，5组长420米、宽3.5米、厚0.2米，10组长120米、宽3.5米、厚0.2米；杨林片2组长300米、宽2.5米、厚0.2米，5组长350米、宽2.5米、厚0.2米，11组长180米、宽3米、厚0.2米；巴围3组长350米、宽2.5米、厚0.2米，3组入户路与主干路硬化长1500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中岭片2、5、10组，杨林片2、5、11组，巴围片3组入户路及主干路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八千村八千片2、3组隆八界沟沟渠疏洗，长1500米，面宽4米，底宽3米，高1米。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八千村八千片2、3组隆八界沟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八千村八千片7-12组向东沟沟渠疏洗，长1500米，面宽8米，底宽6米，高1米。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八千村八千片7-12组向东沟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危桥改造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八千村八千片13组农用桥维修加固，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桥长20米，桥宽5米。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八千村八千片13组农用桥</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坝上社区五一路硬化，长约800米，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坝上社区益稼墟场农业队五一路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农村污水</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治理</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东街（彭伏文户到余志超户之间）下水道修建长300米，宽1米，深度0.8米。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坝上社区东街</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团山村益稼片5组-9组路面硬化，长2500米、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团山村益稼片5组-9组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团山村同庆4组、6组、9组路面硬化，长2000米、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团山村同庆4组、6组、9组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团山村蔬菜种植基地水利设施建设团山村团山十组、十二组机埠维修二处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团山村团山十组、十二组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团山村蔬菜种植基地水利设施建设团山十一组（红旗渠）沟渠疏洗长1000米、底宽4米、面宽6米、高1米。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团山村团山十一组（红旗渠）</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11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隆西村四门闸至书院7组立新沟沟渠梳洗，长2800米、面宽30米、底宽8米、高5.5米；永兴2组至书院9组五一沟长2800米、面宽26米、底宽8米、高4米。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隆西村四门闸至书院7组，永兴2组至书院9组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2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隆西村永兴6组至隆兴3组通组路道路硬化长900米、宽3.5米、厚0.2米,；书院3组入户路硬化长300米、宽2.5米、厚0.15米；书院4组入户路硬化长300米、宽2.5米、厚0.15米。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隆西村永兴6组至隆兴3组，书院3组，书院4组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2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隆西村机耕路建设永兴2组至10组长1300米、宽2.5米、厚0.1米；书院9组至同丰2组长800米、宽3米、厚0.1米；隆兴7组至向阳沟长700米、宽2.5米、厚0.1米。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隆西村永兴2组至10组，书院9组至同丰2组，隆兴7组至向阳沟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隆兴4组水利配套设施排渍灌溉机埠建设18KW10吋机埠一座。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隆兴4组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注西村注南九组、注西七组、舒南八、九组农村道路入户便民硬化路重建挖补845平方米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注南九组、注西七组、舒南八、九组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2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西村沟渠梳洗注西片1-7组长1630米、面宽5米，底宽3米，高2米；注西片丰收沟长900米、面宽11米，底宽4.5米，高3.5米；注南片丰收沟长1100米、面宽11米，底宽4.5米，高3米；注南片红卫沟长710米、面宽8米，底宽3米，高3米；注南片三型沟长1100米、面宽6.5米，底宽3.5米，高3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注南7、8、9组，注西1-7组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注西村舒南7组稻虾种植基地、莲藕种植基地配套设施抗旱机埠维修更换零部件（重旧设备及闸门等）。</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舒南七组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维修</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全福村沟渠梳洗均和片小隆西沟长2500米、面宽8米、底宽3米、高1.5米；二五沟长1800米、面宽3.5米、底宽1.5米、高1米；全福片围湖沟长1800米、面宽4米、底宽2米、高1.5米。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均和片1、2、3、4、5、鱼池组小隆西沟与二五沟；全福片1、2、3组围湖沟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4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全福村机耕路铺设碎石路面，全福片9、10、12组共长5300米、宽2.5米、厚0.1米；均和片8组共长1300米、宽2.5米、厚0.1米。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全福片9、10、12组；均和片8组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全福村全福片12组新增35KW14吋排渍灌溉机埠一座。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全福片12组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注东村东堤三组至九组道路硬化长200米、宽2.5米、厚0.15米。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东堤三组至九组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注东村注东五组通组公路长230米、宽2.5米、厚0.15米。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注东五组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农村基本道路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注东村注东四组通组公路长260米、宽2.5米、厚0.15米。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注东四组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危桥改造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同丰浃村西河一组至八组五座农用桥维修加固共计长150米、宽25米、厚0.4米。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西河片1组、2组、3组、4组、5组、8组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0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农村基本道路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同丰浃村通组路道路硬化，同丰1组至8组长4400米、宽3.5米、厚0.2米；同丰11组至西河8组长4100米、宽3.5米、厚0.2米。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同丰5组至8组、同丰11组至西河8组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同丰浃渔场至西河一组围湖沟沟渠梳洗长6000米、面宽15米、底宽8米、高8米。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同丰浃渔场至西河一组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特种养殖庭院经济</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同丰浃村渔场片、西河片97户特种养殖型庭院经济</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同丰浃村渔场片、西河片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79"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入户路道路硬化北洲片7组：长750米×宽2.5米×厚0.2米；麻河片7组：长650×宽3米×厚0.2米。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北洲片7组、麻河片7组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4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溜口村通组路与入户路道路硬化，溜口片2组长450米*宽3米*厚0.2米，3组长130米*宽3米*0.2米，4组长150米*宽3米*厚0.2米，5组长450米*宽2.5米*厚0.2米，6组长320米*宽2.5米*厚0.2米。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溜口片2.3.4.5.6组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溜口村北洲片3-7组机耕路建设长800米、宽3米、厚0.1米。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北洲片3-7组机耕路建设</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东浃村机耕路建设，东浃片1、2组共长2100米，宽2.5米，厚0.1米；东沟片2、3组长2800米，宽2.5米，厚0.1米。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东浃片1、2组；东沟片2、3组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0"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东浃村通组及入户路道路硬化，东浃片7组长220米，宽3.5米，厚0.2米；东沟片1组长130米，宽3.5米，厚0.2米。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东浃片7组入户路、东沟片1组联通八千村主干路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0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新富村沟渠梳洗，新富片与新强片交界处5-10组长1300米，面宽4米、底宽2米、高1.5米；新富片与新港片3.4.5组交界长1200米、面宽4米、底宽2米、高1.5米。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新富片与新强片交界处5-10组，新富片与          新港片交界处3-5组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18"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新富村机耕路建设，新强片1至8组长6400米、宽2.5米、厚0.1米；新富片1至10组长8000米、宽2.5米、厚0.1米；新港片1至6组长3600米、宽2.5米、厚0.1米。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新强片1至8组新富片1至10组新港片1至6组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8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新富村通组与入户路道路硬化，新富片5.6组长1000米、宽2.5米、0.15米；新强片1.3.8组长1000米、宽2.5米、0.15米；新港片6组长500米、宽2.5米、0.15米。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新富片5.6组 新强片1.3.8组 新港片6组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汀头村汀头二组至新移二组朝晖渠沟渠梳洗2200米、面宽15米、底宽6米、高1.5米。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汀头村汀头二组至新移二组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汀头村全境机耕路建设全长11000米、宽2.5米、厚0.08米。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汀头村全境</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农产品加工基础设施</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汀头村新移片4组芥菜腌制池配套设施建设，场地硬化1200平方米，厚0.2米。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汀头村新移4组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农产品保温基础设施</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汀头村昭福6组蔬菜大棚配套设施建设，25个大棚保温白膜更换21000平方米。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汀头村昭福6组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东城村东城片4组至6组道路硬化长500米、宽3米、厚0.2米。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东城村东城片4组至6组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东城村道路硬化，民生村2组长400米、宽3米、厚0.2米；白合1组长500米、宽3米、厚0.2米。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东城村民生2组，白合1组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东城村3组新建20KW14吋排渍灌溉机埠一座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东城村3组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桥南村杨桥片1-3组及均南片11组挖排灌沟长3O00米、底宽1米、面宽3米、高2米。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桥南村杨桥片1-3组及均南片11组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农产品仓储设施建设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桥南村轮窑组烘干厂建设1000平方米仓库一座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轮窑组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桥南村杨桥10组道路硬化长400米、宽2.5米、厚0.2米。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桥南村杨桥10组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桥南村均南片3组、7组，杨桥片2组、3组机耕路建设长4000米、宽2.5米、厚0.1米。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桥南村均南片3组、7组，杨桥片2组、3组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新发村15组道路硬化长500米、宽3米、厚0.2米。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新发村15组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新发村8-11组机耕路建设长3000米、宽2.5米、厚0.1米。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新发村8-11组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新发村17组道路硬化长600米、宽2.5米、厚0.2米。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新发村17组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新洲村新洲片1-6组、8组机耕路建设，全长2350米、宽3.5米、厚0.1米。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新洲村新洲片1-6组、8组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新北片至新桥片机耕路建设，全长1500米（新北片1000米，新桥500米）、宽3.5米、厚0.1米。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新北片至新桥片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新桥片1、2组与新富村交界处，涵闸2处重建，闸长4.5米、宽5米、高2.5米（管径1.2米）。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新桥片1、2组与新富村交界处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改扩建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新乐片新乐3组至4组排水沟沟渠梳洗、护坡长1000米，面宽3.5米，底宽2米、高2.5米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新乐片新乐3组至4组排水沟</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幸福村幸福片7组至10组机耕路建设长1400米、宽3米、厚0.1米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幸福村幸福片7组至10组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幸福村幸福片5组至7组连接路道路硬化长750米、宽3米，厚0.2米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幸福村幸福片5组至7组连接路</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隆安村农安片8组机耕路建设长1500米、宽2.5米、厚0.1米。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隆安村农安片8组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隆安村农安片1组排渍灌溉机埠维修1座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农安片1组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隆安村隆桥片2组红旗沟涵闸翻新改造闸长20米、宽6米、高3米，涵管直径0.8米。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隆安村隆桥片2组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围垦村新成片一组新建14KW14吋排渍机埠一座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围垦村新成片一组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围垦村斗争沟、立新沟、新成片一组机耕路建设全长7500米，宽3米，厚0.1米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围垦村斗争沟、立新沟、新成片一组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围垦村围垦片三、四组通组公路建设，长1000米，宽3米，厚0.2米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围垦村围垦片三、四组</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35"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1、森林防火蓄水池建设，狮子山、四支庵、昂头山三处蓄水池容量2000立方米，池坝硬化，建泄洪槽，当年使用。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2.生物防火带，在林场场部后山建生物防火带长2公里，宽15米，清理表面杂物，栽植木荷等防火树种，完成抚育二次。</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塔市林场狮子山、四支庵、昂头山、林场场部后山</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欠发达林场类</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三分场危旧房改造122平方米，包括水电设施安装、排水沟改造、晒坪硬化等</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三分场</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sz w:val="21"/>
                <w:szCs w:val="21"/>
                <w:u w:val="none"/>
                <w:lang w:val="en-US" w:eastAsia="zh-CN"/>
              </w:rPr>
              <w:t>欠发达林场类</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新型经营主体贷款贴息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华容县新型农业经营主体贷款贴息项目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小额贷款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贴</w:t>
            </w:r>
            <w:r>
              <w:rPr>
                <w:rStyle w:val="11"/>
                <w:rFonts w:hint="eastAsia" w:asciiTheme="minorEastAsia" w:hAnsiTheme="minorEastAsia" w:eastAsiaTheme="minorEastAsia" w:cstheme="minorEastAsia"/>
                <w:sz w:val="21"/>
                <w:szCs w:val="21"/>
                <w:lang w:val="en-US" w:eastAsia="zh-CN" w:bidi="ar"/>
              </w:rPr>
              <w:t>息</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小额贷款贴息</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就业项目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w:t>
            </w:r>
            <w:r>
              <w:rPr>
                <w:rStyle w:val="11"/>
                <w:rFonts w:hint="eastAsia" w:asciiTheme="minorEastAsia" w:hAnsiTheme="minorEastAsia" w:eastAsiaTheme="minorEastAsia" w:cstheme="minorEastAsia"/>
                <w:sz w:val="21"/>
                <w:szCs w:val="21"/>
                <w:lang w:val="en-US" w:eastAsia="zh-CN" w:bidi="ar"/>
              </w:rPr>
              <w:t>通费补助</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交通费补助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巩固三保障成果</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享受 “雨露计划”职业教育补助</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享受 “雨露计划”职业教育补助</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11"/>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农</w:t>
            </w:r>
            <w:r>
              <w:rPr>
                <w:rStyle w:val="11"/>
                <w:rFonts w:hint="eastAsia" w:asciiTheme="minorEastAsia" w:hAnsiTheme="minorEastAsia" w:eastAsiaTheme="minorEastAsia" w:cstheme="minorEastAsia"/>
                <w:sz w:val="21"/>
                <w:szCs w:val="21"/>
                <w:lang w:val="en-US" w:eastAsia="zh-CN" w:bidi="ar"/>
              </w:rPr>
              <w:t>村卫生</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1"/>
                <w:rFonts w:hint="eastAsia" w:asciiTheme="minorEastAsia" w:hAnsiTheme="minorEastAsia" w:eastAsiaTheme="minorEastAsia" w:cstheme="minorEastAsia"/>
                <w:sz w:val="21"/>
                <w:szCs w:val="21"/>
                <w:lang w:val="en-US" w:eastAsia="zh-CN" w:bidi="ar"/>
              </w:rPr>
              <w:t>厕所改造</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农村卫生厕所改造</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项目管理费</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就业项目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公益性岗位</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公益性岗位</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乡村建设行动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老区发展资金项目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恢复重建村级公路4000米；疏洗硬化沟渠1000米。</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团胜村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恢复重建村级公路1500米、机埠1座。</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团北村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清淤、硬化渠道4200米，翻新改造剅闸10处。</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团华村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修复村级道路2400米、入户路700米；恢复重建污水净化池2个。</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西来村</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恢复</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以工代赈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产业基地</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建设等</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优势特色产业发展，农村人居环境基础设施建设</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就业项目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帮扶车间</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帮扶车间</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易地搬迁后扶</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“一站式”社区综合服务设施建设</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易地搬迁后扶</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产业帮扶</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重点产业帮扶</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332</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596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kern w:val="2"/>
                <w:sz w:val="21"/>
                <w:szCs w:val="21"/>
                <w:u w:val="none"/>
                <w:lang w:val="en-US" w:eastAsia="zh-CN" w:bidi="ar-SA"/>
              </w:rPr>
              <w:t>产业发展</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发展壮大新型农村集体经济项目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kern w:val="2"/>
                <w:sz w:val="21"/>
                <w:szCs w:val="21"/>
                <w:u w:val="none"/>
                <w:lang w:val="en-US" w:eastAsia="zh-CN" w:bidi="ar-SA"/>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597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瓦圻村特色产业建设项目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470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598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八岭村特色产业建设项目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450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599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松树岭村育秧种植大棚建设项目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200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青山村特色产业建设项目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青山村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450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南竹村特色产业建设项目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455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南岭村特色产业建设项目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390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603</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反修渠路、立新沟路、愚公渠路、禹州渠路等路段升级改造工程</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285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604</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注北、大湾芥菜标准种植核心区项目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插旗镇</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900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605</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示范区人居环境卫生整治项目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700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606</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就业创业项目</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禹山镇劳动力培训项目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禹山镇</w:t>
            </w:r>
          </w:p>
        </w:tc>
        <w:tc>
          <w:tcPr>
            <w:tcW w:w="67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color w:val="000000"/>
                <w:kern w:val="0"/>
                <w:sz w:val="20"/>
                <w:szCs w:val="22"/>
              </w:rPr>
              <w:t>120</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607</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何长工同志纪念馆升级改造项目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华容县</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600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608</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瓦圻村道路提质改造项目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瓦圻村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500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609</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瓦圻村水利设施建设项目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瓦圻村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180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610</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八岭村水利设施建设项目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320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611</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八岭村道路提质改造项目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八岭村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180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54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612</w:t>
            </w:r>
          </w:p>
        </w:tc>
        <w:tc>
          <w:tcPr>
            <w:tcW w:w="79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12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4188"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砂山村红色村落配套基础设施建设项目</w:t>
            </w:r>
          </w:p>
        </w:tc>
        <w:tc>
          <w:tcPr>
            <w:tcW w:w="22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砂</w:t>
            </w:r>
            <w:r>
              <w:rPr>
                <w:rFonts w:hint="eastAsia" w:asciiTheme="minorEastAsia" w:hAnsiTheme="minorEastAsia" w:eastAsiaTheme="minorEastAsia" w:cstheme="minorEastAsia"/>
                <w:i w:val="0"/>
                <w:iCs w:val="0"/>
                <w:color w:val="000000"/>
                <w:kern w:val="0"/>
                <w:sz w:val="21"/>
                <w:szCs w:val="21"/>
                <w:u w:val="none"/>
                <w:lang w:val="en-US" w:eastAsia="zh-CN" w:bidi="ar"/>
              </w:rPr>
              <w:t>山村</w:t>
            </w:r>
          </w:p>
        </w:tc>
        <w:tc>
          <w:tcPr>
            <w:tcW w:w="676" w:type="dxa"/>
            <w:tcBorders>
              <w:tl2br w:val="nil"/>
              <w:tr2bl w:val="nil"/>
            </w:tcBorders>
            <w:shd w:val="clear" w:color="auto" w:fill="auto"/>
            <w:tcMar>
              <w:top w:w="12" w:type="dxa"/>
              <w:left w:w="12" w:type="dxa"/>
              <w:right w:w="12" w:type="dxa"/>
            </w:tcMar>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110 </w:t>
            </w:r>
          </w:p>
        </w:tc>
        <w:tc>
          <w:tcPr>
            <w:tcW w:w="105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613</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南岭村人居环境整治项目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55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0" w:type="auto"/>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614</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南岭村道路提质改造项目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南岭村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120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615</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青山村道路提质改造项目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青山村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420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616</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青山村何长工同志家族烈士墓配套基础设施建设项目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青山村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280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617</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南竹村李家湾红色文旅配套基础设施建设项目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南竹村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2300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618</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南竹村“长征”主题国防公园二期建设项目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南竹村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1000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619</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南竹村水利设施建设项目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南竹村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410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620</w:t>
            </w:r>
          </w:p>
        </w:tc>
        <w:tc>
          <w:tcPr>
            <w:tcW w:w="7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1044"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东湖渍堤生态护坡项目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东湖</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1350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color w:val="000000"/>
                <w:sz w:val="21"/>
                <w:szCs w:val="21"/>
                <w:u w:val="none"/>
                <w:lang w:val="en-US" w:eastAsia="zh-CN"/>
              </w:rPr>
              <w:t>621</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 w:val="20"/>
                <w:szCs w:val="22"/>
              </w:rPr>
            </w:pPr>
            <w:r>
              <w:rPr>
                <w:rFonts w:hint="eastAsia" w:ascii="宋体" w:hAnsi="宋体" w:cs="宋体"/>
                <w:b w:val="0"/>
                <w:bCs w:val="0"/>
                <w:color w:val="000000"/>
                <w:kern w:val="0"/>
                <w:sz w:val="20"/>
                <w:szCs w:val="22"/>
              </w:rPr>
              <w:t>乡村建设</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cs="宋体"/>
                <w:b w:val="0"/>
                <w:bCs w:val="0"/>
                <w:color w:val="000000"/>
                <w:kern w:val="0"/>
                <w:sz w:val="20"/>
                <w:szCs w:val="22"/>
                <w:lang w:val="en-US" w:eastAsia="zh-CN"/>
              </w:rPr>
              <w:t>行动</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kern w:val="2"/>
                <w:sz w:val="21"/>
                <w:szCs w:val="21"/>
                <w:u w:val="none"/>
                <w:lang w:val="en-US" w:eastAsia="zh-CN" w:bidi="ar-SA"/>
              </w:rPr>
              <w:t>彩票公益金项目</w:t>
            </w:r>
          </w:p>
        </w:tc>
        <w:tc>
          <w:tcPr>
            <w:tcW w:w="0" w:type="auto"/>
            <w:shd w:val="clear" w:color="auto" w:fill="auto"/>
            <w:vAlign w:val="center"/>
          </w:tcPr>
          <w:p>
            <w:pPr>
              <w:widowControl/>
              <w:jc w:val="left"/>
              <w:rPr>
                <w:rFonts w:hint="eastAsia" w:asciiTheme="minorHAnsi" w:hAnsiTheme="minorHAnsi" w:eastAsiaTheme="minorEastAsia" w:cstheme="minorBidi"/>
                <w:color w:val="000000"/>
                <w:kern w:val="0"/>
                <w:sz w:val="20"/>
                <w:szCs w:val="22"/>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松树岭村道路提质改造项目</w:t>
            </w:r>
          </w:p>
        </w:tc>
        <w:tc>
          <w:tcPr>
            <w:tcW w:w="0" w:type="auto"/>
            <w:shd w:val="clear" w:color="auto" w:fill="auto"/>
            <w:vAlign w:val="center"/>
          </w:tcPr>
          <w:p>
            <w:pPr>
              <w:keepNext w:val="0"/>
              <w:keepLines w:val="0"/>
              <w:widowControl/>
              <w:suppressLineNumbers w:val="0"/>
              <w:ind w:left="0" w:leftChars="0" w:right="0" w:rightChars="0" w:firstLine="0" w:firstLineChars="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松树岭村</w:t>
            </w:r>
          </w:p>
        </w:tc>
        <w:tc>
          <w:tcPr>
            <w:tcW w:w="0" w:type="auto"/>
            <w:shd w:val="clear" w:color="auto" w:fill="auto"/>
            <w:vAlign w:val="center"/>
          </w:tcPr>
          <w:p>
            <w:pPr>
              <w:widowControl/>
              <w:jc w:val="center"/>
              <w:rPr>
                <w:rFonts w:hint="eastAsia" w:asciiTheme="minorHAnsi" w:hAnsiTheme="minorHAnsi" w:eastAsiaTheme="minorEastAsia" w:cstheme="minorBidi"/>
                <w:color w:val="000000"/>
                <w:kern w:val="0"/>
                <w:sz w:val="20"/>
                <w:szCs w:val="22"/>
                <w:lang w:val="en-US" w:eastAsia="zh-CN" w:bidi="ar-SA"/>
              </w:rPr>
            </w:pPr>
            <w:r>
              <w:rPr>
                <w:color w:val="000000"/>
                <w:kern w:val="0"/>
                <w:sz w:val="20"/>
                <w:szCs w:val="22"/>
              </w:rPr>
              <w:t xml:space="preserve">150 </w:t>
            </w:r>
          </w:p>
        </w:tc>
        <w:tc>
          <w:tcPr>
            <w:tcW w:w="0" w:type="auto"/>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000000"/>
                <w:sz w:val="21"/>
                <w:szCs w:val="21"/>
                <w:u w:val="none"/>
              </w:rPr>
            </w:pPr>
          </w:p>
        </w:tc>
        <w:tc>
          <w:tcPr>
            <w:tcW w:w="59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9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bl>
    <w:p>
      <w:pPr>
        <w:pStyle w:val="3"/>
        <w:rPr>
          <w:rFonts w:hint="eastAsia"/>
          <w:lang w:val="en-US" w:eastAsia="zh-CN"/>
        </w:rPr>
      </w:pPr>
    </w:p>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pt;height:144pt;width:144pt;mso-position-horizontal:outside;mso-position-horizontal-relative:margin;mso-wrap-style:none;z-index:251659264;mso-width-relative:page;mso-height-relative:page;" filled="f" stroked="f" coordsize="21600,21600" o:gfxdata="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5UJHj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TA0NTQzY2UzZmViYTk3NzFhNGFiYjBiOGY5MmEifQ=="/>
  </w:docVars>
  <w:rsids>
    <w:rsidRoot w:val="00172A27"/>
    <w:rsid w:val="01093A80"/>
    <w:rsid w:val="036F35B2"/>
    <w:rsid w:val="05E119F7"/>
    <w:rsid w:val="07636C88"/>
    <w:rsid w:val="0DE549DB"/>
    <w:rsid w:val="0EBC4442"/>
    <w:rsid w:val="115B1C24"/>
    <w:rsid w:val="13785584"/>
    <w:rsid w:val="16A20B69"/>
    <w:rsid w:val="1A870DB6"/>
    <w:rsid w:val="1D2E578A"/>
    <w:rsid w:val="1DE24FE2"/>
    <w:rsid w:val="1EB63404"/>
    <w:rsid w:val="23073293"/>
    <w:rsid w:val="267A11BB"/>
    <w:rsid w:val="2BAD5B8F"/>
    <w:rsid w:val="2E1B7DC2"/>
    <w:rsid w:val="3246597D"/>
    <w:rsid w:val="358C3BA0"/>
    <w:rsid w:val="38A071A7"/>
    <w:rsid w:val="3EF47905"/>
    <w:rsid w:val="451673B7"/>
    <w:rsid w:val="481100A8"/>
    <w:rsid w:val="4BB73B85"/>
    <w:rsid w:val="50FA67BE"/>
    <w:rsid w:val="51A02774"/>
    <w:rsid w:val="5E131F0D"/>
    <w:rsid w:val="61C95ADC"/>
    <w:rsid w:val="61CC2D1E"/>
    <w:rsid w:val="61E04DA4"/>
    <w:rsid w:val="65E73470"/>
    <w:rsid w:val="690F401E"/>
    <w:rsid w:val="6EDB5B6B"/>
    <w:rsid w:val="6F2D4514"/>
    <w:rsid w:val="6F6003A2"/>
    <w:rsid w:val="70BF086C"/>
    <w:rsid w:val="71A669BB"/>
    <w:rsid w:val="7331192A"/>
    <w:rsid w:val="79BC0A44"/>
    <w:rsid w:val="7A28257D"/>
    <w:rsid w:val="7AFA5E4D"/>
    <w:rsid w:val="7C2257E5"/>
    <w:rsid w:val="7F8D6DCF"/>
    <w:rsid w:val="7FF8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ascii="Courier New" w:hAnsi="Courier New" w:cs="Courier New"/>
      <w:b/>
      <w:color w:val="000000"/>
      <w:sz w:val="24"/>
      <w:szCs w:val="24"/>
      <w:u w:val="none"/>
    </w:rPr>
  </w:style>
  <w:style w:type="character" w:customStyle="1" w:styleId="8">
    <w:name w:val="font41"/>
    <w:basedOn w:val="6"/>
    <w:qFormat/>
    <w:uiPriority w:val="0"/>
    <w:rPr>
      <w:rFonts w:hint="eastAsia" w:ascii="宋体" w:hAnsi="宋体" w:eastAsia="宋体" w:cs="宋体"/>
      <w:b/>
      <w:color w:val="000000"/>
      <w:sz w:val="24"/>
      <w:szCs w:val="24"/>
      <w:u w:val="none"/>
    </w:rPr>
  </w:style>
  <w:style w:type="character" w:customStyle="1" w:styleId="9">
    <w:name w:val="font31"/>
    <w:basedOn w:val="6"/>
    <w:qFormat/>
    <w:uiPriority w:val="0"/>
    <w:rPr>
      <w:rFonts w:hint="default" w:ascii="Courier New" w:hAnsi="Courier New" w:cs="Courier New"/>
      <w:color w:val="000000"/>
      <w:sz w:val="24"/>
      <w:szCs w:val="24"/>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41438</Words>
  <Characters>49716</Characters>
  <Lines>0</Lines>
  <Paragraphs>0</Paragraphs>
  <TotalTime>11</TotalTime>
  <ScaleCrop>false</ScaleCrop>
  <LinksUpToDate>false</LinksUpToDate>
  <CharactersWithSpaces>50129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金琛</cp:lastModifiedBy>
  <cp:lastPrinted>2024-12-26T07:43:00Z</cp:lastPrinted>
  <dcterms:modified xsi:type="dcterms:W3CDTF">2024-12-26T08:25:50Z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3FF5E5C3D03449EDA87A70AD00E611F1_13</vt:lpwstr>
  </property>
  <property fmtid="{D5CDD505-2E9C-101B-9397-08002B2CF9AE}" pid="4" name="KSOSaveFontToCloudKey">
    <vt:lpwstr>388763745_btnclosed</vt:lpwstr>
  </property>
</Properties>
</file>