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val="en-US" w:eastAsia="zh-CN"/>
        </w:rPr>
        <w:t>教学楼</w:t>
      </w:r>
      <w:r>
        <w:rPr>
          <w:rFonts w:hint="eastAsia" w:eastAsia="仿宋_GB2312"/>
          <w:sz w:val="32"/>
          <w:u w:val="single"/>
        </w:rPr>
        <w:t>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黄湖小学学校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李启见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13874066417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黄湖小学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283.5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283.5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283.5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170.1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170.1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170.1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85.05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85.05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85.05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28.35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28.35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28.35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u w:val="none"/>
                <w:lang w:val="en-US" w:eastAsia="zh-CN"/>
              </w:rPr>
              <w:t>教学楼</w:t>
            </w:r>
            <w:r>
              <w:rPr>
                <w:rFonts w:hint="eastAsia" w:eastAsia="仿宋_GB2312"/>
                <w:sz w:val="24"/>
                <w:szCs w:val="21"/>
                <w:u w:val="none"/>
              </w:rPr>
              <w:t>维修</w:t>
            </w:r>
            <w:r>
              <w:rPr>
                <w:rFonts w:hint="eastAsia" w:eastAsia="仿宋_GB2312"/>
                <w:sz w:val="24"/>
                <w:szCs w:val="21"/>
                <w:u w:val="none"/>
                <w:lang w:val="en-US" w:eastAsia="zh-CN"/>
              </w:rPr>
              <w:t>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283.5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283.5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初中部教学楼、小学部教学楼维修改造项目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维修教学楼2栋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吴伟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华容县黄湖小学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李启见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华容县黄湖小学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鲁道坤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3762026511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黄湖小学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教学楼维修改造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教学楼</w:t>
            </w:r>
            <w:r>
              <w:rPr>
                <w:rFonts w:hint="eastAsia" w:eastAsia="仿宋_GB2312"/>
                <w:sz w:val="30"/>
                <w:szCs w:val="30"/>
              </w:rPr>
              <w:t>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教学楼</w:t>
            </w:r>
            <w:r>
              <w:rPr>
                <w:rFonts w:hint="eastAsia" w:eastAsia="仿宋_GB2312"/>
                <w:sz w:val="30"/>
                <w:szCs w:val="30"/>
              </w:rPr>
              <w:t>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教学楼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283.5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教学楼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黄湖小学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教学楼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，经过努力，已于8月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日提前完成任务，给学生、教师一个良好的学习、工作环境。我校从8月24日开始验收，8月28日已全部验收完毕。根据《2021年度县级项目支出绩效评价指标》评分，我们自评得分9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黄湖小学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YzFhZmIwZjhhZmE4MGVlNzIyNmYxMDU3MzUxOTg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96426FD"/>
    <w:rsid w:val="0B2E5519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AF84C20"/>
    <w:rsid w:val="4D171D42"/>
    <w:rsid w:val="4E4F0BB0"/>
    <w:rsid w:val="55CC6363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3550</Words>
  <Characters>3774</Characters>
  <Lines>34</Lines>
  <Paragraphs>9</Paragraphs>
  <TotalTime>1</TotalTime>
  <ScaleCrop>false</ScaleCrop>
  <LinksUpToDate>false</LinksUpToDate>
  <CharactersWithSpaces>4345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hhxx-LY</cp:lastModifiedBy>
  <cp:lastPrinted>2021-07-12T08:27:00Z</cp:lastPrinted>
  <dcterms:modified xsi:type="dcterms:W3CDTF">2022-10-11T00:38:38Z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E0CCBB1FD6F149C9B52137D30987868B</vt:lpwstr>
  </property>
</Properties>
</file>