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60" w:rsidRDefault="00975C60">
      <w:pPr>
        <w:pStyle w:val="Heading2"/>
        <w:keepNext w:val="0"/>
        <w:keepLines w:val="0"/>
        <w:spacing w:before="0" w:after="0" w:line="600" w:lineRule="exact"/>
        <w:jc w:val="left"/>
        <w:textAlignment w:val="baseline"/>
        <w:rPr>
          <w:rFonts w:ascii="黑体" w:eastAsia="黑体" w:hAnsi="黑体" w:cs="黑体"/>
          <w:b w:val="0"/>
        </w:rPr>
      </w:pPr>
      <w:r>
        <w:rPr>
          <w:rFonts w:ascii="黑体" w:eastAsia="黑体" w:hAnsi="黑体" w:cs="黑体" w:hint="eastAsia"/>
          <w:b w:val="0"/>
        </w:rPr>
        <w:t>附件</w:t>
      </w:r>
      <w:r>
        <w:rPr>
          <w:rFonts w:ascii="黑体" w:eastAsia="黑体" w:hAnsi="黑体" w:cs="黑体"/>
          <w:b w:val="0"/>
        </w:rPr>
        <w:t>2</w:t>
      </w:r>
    </w:p>
    <w:p w:rsidR="00975C60" w:rsidRDefault="00975C60" w:rsidP="000A1CCF">
      <w:pPr>
        <w:ind w:firstLineChars="607" w:firstLine="31680"/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 w:rsidP="000A1CCF">
      <w:pPr>
        <w:ind w:firstLineChars="607" w:firstLine="31680"/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 w:rsidP="000A1CCF">
      <w:pPr>
        <w:ind w:firstLineChars="607" w:firstLine="31680"/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 w:rsidP="000A1CCF">
      <w:pPr>
        <w:pStyle w:val="Heading2"/>
        <w:keepNext w:val="0"/>
        <w:keepLines w:val="0"/>
        <w:spacing w:before="0" w:after="0" w:line="1000" w:lineRule="exact"/>
        <w:ind w:leftChars="200" w:left="31680" w:rightChars="200" w:right="31680"/>
        <w:jc w:val="center"/>
        <w:textAlignment w:val="baseline"/>
        <w:rPr>
          <w:rFonts w:ascii="Times New Roman" w:eastAsia="方正小标宋简体" w:hAnsi="Times New Roman"/>
          <w:b w:val="0"/>
          <w:w w:val="98"/>
          <w:sz w:val="60"/>
          <w:szCs w:val="60"/>
        </w:rPr>
      </w:pPr>
      <w:r>
        <w:rPr>
          <w:rFonts w:ascii="Times New Roman" w:eastAsia="方正小标宋简体" w:hAnsi="Times New Roman" w:hint="eastAsia"/>
          <w:b w:val="0"/>
          <w:w w:val="98"/>
          <w:sz w:val="60"/>
          <w:szCs w:val="60"/>
        </w:rPr>
        <w:t>湖南省</w:t>
      </w:r>
      <w:r>
        <w:rPr>
          <w:rFonts w:ascii="Times New Roman" w:eastAsia="方正小标宋简体" w:hAnsi="Times New Roman"/>
          <w:b w:val="0"/>
          <w:w w:val="98"/>
          <w:sz w:val="60"/>
          <w:szCs w:val="60"/>
        </w:rPr>
        <w:t>“</w:t>
      </w:r>
      <w:r>
        <w:rPr>
          <w:rFonts w:ascii="Times New Roman" w:eastAsia="方正小标宋简体" w:hAnsi="Times New Roman" w:hint="eastAsia"/>
          <w:b w:val="0"/>
          <w:w w:val="98"/>
          <w:sz w:val="60"/>
          <w:szCs w:val="60"/>
        </w:rPr>
        <w:t>上云上平台</w:t>
      </w:r>
      <w:r>
        <w:rPr>
          <w:rFonts w:ascii="Times New Roman" w:eastAsia="方正小标宋简体" w:hAnsi="Times New Roman"/>
          <w:b w:val="0"/>
          <w:w w:val="98"/>
          <w:sz w:val="60"/>
          <w:szCs w:val="60"/>
        </w:rPr>
        <w:t>”</w:t>
      </w:r>
      <w:r>
        <w:rPr>
          <w:rFonts w:ascii="Times New Roman" w:eastAsia="方正小标宋简体" w:hAnsi="Times New Roman" w:hint="eastAsia"/>
          <w:b w:val="0"/>
          <w:w w:val="98"/>
          <w:sz w:val="60"/>
          <w:szCs w:val="60"/>
        </w:rPr>
        <w:t>标杆企业</w:t>
      </w:r>
    </w:p>
    <w:p w:rsidR="00975C60" w:rsidRDefault="00975C60" w:rsidP="000A1CCF">
      <w:pPr>
        <w:pStyle w:val="Heading2"/>
        <w:keepNext w:val="0"/>
        <w:keepLines w:val="0"/>
        <w:spacing w:before="0" w:after="0" w:line="1000" w:lineRule="exact"/>
        <w:ind w:leftChars="200" w:left="31680" w:rightChars="200" w:right="31680"/>
        <w:jc w:val="center"/>
        <w:textAlignment w:val="baseline"/>
        <w:rPr>
          <w:rFonts w:ascii="Times New Roman" w:eastAsia="方正小标宋简体" w:hAnsi="Times New Roman"/>
          <w:b w:val="0"/>
          <w:sz w:val="60"/>
          <w:szCs w:val="60"/>
        </w:rPr>
      </w:pPr>
      <w:r>
        <w:rPr>
          <w:rFonts w:ascii="Times New Roman" w:eastAsia="方正小标宋简体" w:hAnsi="Times New Roman" w:hint="eastAsia"/>
          <w:b w:val="0"/>
          <w:sz w:val="60"/>
          <w:szCs w:val="60"/>
        </w:rPr>
        <w:t>申</w:t>
      </w:r>
      <w:r>
        <w:rPr>
          <w:rFonts w:ascii="Times New Roman" w:eastAsia="方正小标宋简体" w:hAnsi="Times New Roman"/>
          <w:b w:val="0"/>
          <w:sz w:val="60"/>
          <w:szCs w:val="60"/>
        </w:rPr>
        <w:t xml:space="preserve">  </w:t>
      </w:r>
      <w:r>
        <w:rPr>
          <w:rFonts w:ascii="Times New Roman" w:eastAsia="方正小标宋简体" w:hAnsi="Times New Roman" w:hint="eastAsia"/>
          <w:b w:val="0"/>
          <w:sz w:val="60"/>
          <w:szCs w:val="60"/>
        </w:rPr>
        <w:t>报</w:t>
      </w:r>
      <w:r>
        <w:rPr>
          <w:rFonts w:ascii="Times New Roman" w:eastAsia="方正小标宋简体" w:hAnsi="Times New Roman"/>
          <w:b w:val="0"/>
          <w:sz w:val="60"/>
          <w:szCs w:val="60"/>
        </w:rPr>
        <w:t xml:space="preserve">  </w:t>
      </w:r>
      <w:r>
        <w:rPr>
          <w:rFonts w:ascii="Times New Roman" w:eastAsia="方正小标宋简体" w:hAnsi="Times New Roman" w:hint="eastAsia"/>
          <w:b w:val="0"/>
          <w:sz w:val="60"/>
          <w:szCs w:val="60"/>
        </w:rPr>
        <w:t>书</w:t>
      </w:r>
    </w:p>
    <w:p w:rsidR="00975C60" w:rsidRDefault="00975C60">
      <w:pPr>
        <w:spacing w:line="800" w:lineRule="exact"/>
        <w:jc w:val="center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（</w:t>
      </w:r>
      <w:r>
        <w:rPr>
          <w:rFonts w:ascii="Times New Roman" w:eastAsia="楷体_GB2312" w:hAnsi="Times New Roman" w:cs="Times New Roman"/>
          <w:sz w:val="36"/>
          <w:szCs w:val="36"/>
        </w:rPr>
        <w:t xml:space="preserve">        </w:t>
      </w:r>
      <w:r>
        <w:rPr>
          <w:rFonts w:ascii="Times New Roman" w:eastAsia="楷体_GB2312" w:hAnsi="Times New Roman" w:cs="Times New Roman" w:hint="eastAsia"/>
          <w:sz w:val="36"/>
          <w:szCs w:val="36"/>
        </w:rPr>
        <w:t>年度）</w:t>
      </w:r>
    </w:p>
    <w:p w:rsidR="00975C60" w:rsidRDefault="00975C60" w:rsidP="000A1CCF">
      <w:pPr>
        <w:ind w:firstLineChars="607" w:firstLine="31680"/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 w:rsidP="000A1CCF">
      <w:pPr>
        <w:ind w:firstLineChars="607" w:firstLine="31680"/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 w:rsidP="000A1CCF">
      <w:pPr>
        <w:spacing w:line="840" w:lineRule="exact"/>
        <w:ind w:firstLineChars="300" w:firstLine="3168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申报单位（盖章）：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</w:p>
    <w:p w:rsidR="00975C60" w:rsidRDefault="00975C60" w:rsidP="000A1CCF">
      <w:pPr>
        <w:spacing w:line="840" w:lineRule="exact"/>
        <w:ind w:firstLineChars="300" w:firstLine="3168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推荐单位（盖章）：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</w:p>
    <w:p w:rsidR="00975C60" w:rsidRDefault="00975C60" w:rsidP="000A1CCF">
      <w:pPr>
        <w:spacing w:line="840" w:lineRule="exact"/>
        <w:ind w:firstLineChars="300" w:firstLine="3168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联</w:t>
      </w:r>
      <w:r>
        <w:rPr>
          <w:rFonts w:ascii="Times New Roman" w:hAnsi="Times New Roman" w:cs="Times New Roman" w:hint="eastAsia"/>
          <w:spacing w:val="12"/>
          <w:sz w:val="36"/>
          <w:szCs w:val="36"/>
        </w:rPr>
        <w:t>系人联系电话：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</w:t>
      </w:r>
    </w:p>
    <w:p w:rsidR="00975C60" w:rsidRDefault="00975C60" w:rsidP="000A1CCF">
      <w:pPr>
        <w:spacing w:line="840" w:lineRule="exact"/>
        <w:ind w:firstLineChars="300" w:firstLine="3168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申</w:t>
      </w:r>
      <w:r>
        <w:rPr>
          <w:rFonts w:ascii="Times New Roman" w:hAnsi="Times New Roman" w:cs="Times New Roman"/>
          <w:spacing w:val="8"/>
          <w:sz w:val="36"/>
          <w:szCs w:val="36"/>
        </w:rPr>
        <w:t xml:space="preserve">  </w:t>
      </w:r>
      <w:r>
        <w:rPr>
          <w:rFonts w:ascii="Times New Roman" w:hAnsi="Times New Roman" w:cs="Times New Roman" w:hint="eastAsia"/>
          <w:spacing w:val="8"/>
          <w:sz w:val="36"/>
          <w:szCs w:val="36"/>
        </w:rPr>
        <w:t>报</w:t>
      </w:r>
      <w:r>
        <w:rPr>
          <w:rFonts w:ascii="Times New Roman" w:hAnsi="Times New Roman" w:cs="Times New Roman"/>
          <w:spacing w:val="8"/>
          <w:sz w:val="36"/>
          <w:szCs w:val="36"/>
        </w:rPr>
        <w:t xml:space="preserve">  </w:t>
      </w:r>
      <w:r>
        <w:rPr>
          <w:rFonts w:ascii="Times New Roman" w:hAnsi="Times New Roman" w:cs="Times New Roman" w:hint="eastAsia"/>
          <w:spacing w:val="8"/>
          <w:sz w:val="36"/>
          <w:szCs w:val="36"/>
        </w:rPr>
        <w:t>日</w:t>
      </w:r>
      <w:r>
        <w:rPr>
          <w:rFonts w:ascii="Times New Roman" w:hAnsi="Times New Roman" w:cs="Times New Roman"/>
          <w:spacing w:val="8"/>
          <w:sz w:val="36"/>
          <w:szCs w:val="36"/>
        </w:rPr>
        <w:t xml:space="preserve">  </w:t>
      </w:r>
      <w:r>
        <w:rPr>
          <w:rFonts w:ascii="Times New Roman" w:hAnsi="Times New Roman" w:cs="Times New Roman" w:hint="eastAsia"/>
          <w:spacing w:val="8"/>
          <w:sz w:val="36"/>
          <w:szCs w:val="36"/>
        </w:rPr>
        <w:t>期</w:t>
      </w:r>
      <w:r>
        <w:rPr>
          <w:rFonts w:ascii="Times New Roman" w:hAnsi="Times New Roman" w:cs="Times New Roman" w:hint="eastAsia"/>
          <w:sz w:val="36"/>
          <w:szCs w:val="36"/>
        </w:rPr>
        <w:t>：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 w:hint="eastAsia"/>
          <w:sz w:val="36"/>
          <w:szCs w:val="36"/>
        </w:rPr>
        <w:t>年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 w:hint="eastAsia"/>
          <w:sz w:val="36"/>
          <w:szCs w:val="36"/>
        </w:rPr>
        <w:t>月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 w:hint="eastAsia"/>
          <w:sz w:val="36"/>
          <w:szCs w:val="36"/>
        </w:rPr>
        <w:t>日</w:t>
      </w:r>
    </w:p>
    <w:p w:rsidR="00975C60" w:rsidRDefault="00975C60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湖南省工业和信息化厅制</w:t>
      </w: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5C60" w:rsidRDefault="00975C60">
      <w:pPr>
        <w:pStyle w:val="Heading3"/>
        <w:keepNext w:val="0"/>
        <w:keepLines w:val="0"/>
        <w:spacing w:before="0" w:after="0" w:line="520" w:lineRule="exact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 w:hint="eastAsia"/>
          <w:b w:val="0"/>
        </w:rPr>
        <w:t>一、申请表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567"/>
        <w:gridCol w:w="273"/>
        <w:gridCol w:w="10"/>
        <w:gridCol w:w="973"/>
        <w:gridCol w:w="1386"/>
        <w:gridCol w:w="193"/>
        <w:gridCol w:w="1158"/>
        <w:gridCol w:w="424"/>
        <w:gridCol w:w="119"/>
        <w:gridCol w:w="1275"/>
        <w:gridCol w:w="142"/>
        <w:gridCol w:w="400"/>
        <w:gridCol w:w="1946"/>
      </w:tblGrid>
      <w:tr w:rsidR="00975C60">
        <w:trPr>
          <w:cantSplit/>
          <w:trHeight w:val="567"/>
        </w:trPr>
        <w:tc>
          <w:tcPr>
            <w:tcW w:w="534" w:type="dxa"/>
            <w:vMerge w:val="restart"/>
            <w:textDirection w:val="tbRlV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企业基本信息</w:t>
            </w:r>
          </w:p>
        </w:tc>
        <w:tc>
          <w:tcPr>
            <w:tcW w:w="1823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7043" w:type="dxa"/>
            <w:gridSpan w:val="9"/>
          </w:tcPr>
          <w:p w:rsidR="00975C60" w:rsidRDefault="00975C6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1862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1823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7043" w:type="dxa"/>
            <w:gridSpan w:val="9"/>
            <w:vAlign w:val="center"/>
          </w:tcPr>
          <w:p w:rsidR="00975C60" w:rsidRDefault="00975C60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钢铁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有色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 w:eastAsia="zh-TW"/>
              </w:rPr>
              <w:t>石化化工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建材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</w:t>
            </w:r>
          </w:p>
          <w:p w:rsidR="00975C60" w:rsidRDefault="00975C60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工程机械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轨道交通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 w:eastAsia="zh-TW"/>
              </w:rPr>
              <w:t>航空航天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船舶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汽车</w:t>
            </w:r>
          </w:p>
          <w:p w:rsidR="00975C60" w:rsidRDefault="00975C60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风电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光伏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其它装备制造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  <w:u w:val="single"/>
              </w:rPr>
              <w:t xml:space="preserve">         </w:t>
            </w:r>
          </w:p>
          <w:p w:rsidR="00975C60" w:rsidRDefault="00975C60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轻工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纺织服装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食品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医药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家电</w:t>
            </w:r>
          </w:p>
          <w:p w:rsidR="00975C60" w:rsidRDefault="00975C60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电子消费类整机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电子应用类整机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电子元器件</w:t>
            </w:r>
          </w:p>
          <w:p w:rsidR="00975C60" w:rsidRDefault="00975C60">
            <w:pPr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软件及信息技术服务</w:t>
            </w:r>
            <w:r>
              <w:rPr>
                <w:rFonts w:ascii="Times New Roman" w:hAnsi="Times New Roman" w:cs="Times New Roman"/>
                <w:sz w:val="24"/>
                <w:szCs w:val="24"/>
                <w:lang w:val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zh-TW"/>
              </w:rPr>
              <w:t>其他（请注明）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1823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组织机构代码</w:t>
            </w:r>
          </w:p>
        </w:tc>
        <w:tc>
          <w:tcPr>
            <w:tcW w:w="3280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2488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1823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主要产品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服务</w:t>
            </w:r>
          </w:p>
        </w:tc>
        <w:tc>
          <w:tcPr>
            <w:tcW w:w="3280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所属地区</w:t>
            </w:r>
          </w:p>
        </w:tc>
        <w:tc>
          <w:tcPr>
            <w:tcW w:w="2488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县（区）</w:t>
            </w: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1823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详细地址</w:t>
            </w:r>
          </w:p>
        </w:tc>
        <w:tc>
          <w:tcPr>
            <w:tcW w:w="7043" w:type="dxa"/>
            <w:gridSpan w:val="9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3209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36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46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3209" w:type="dxa"/>
            <w:gridSpan w:val="5"/>
            <w:vAlign w:val="center"/>
          </w:tcPr>
          <w:p w:rsidR="00975C60" w:rsidRDefault="00975C6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总资产（万元）</w:t>
            </w:r>
          </w:p>
        </w:tc>
        <w:tc>
          <w:tcPr>
            <w:tcW w:w="1775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3209" w:type="dxa"/>
            <w:gridSpan w:val="5"/>
            <w:vAlign w:val="center"/>
          </w:tcPr>
          <w:p w:rsidR="00975C60" w:rsidRDefault="00975C6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资产负债率（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75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3209" w:type="dxa"/>
            <w:gridSpan w:val="5"/>
            <w:vAlign w:val="center"/>
          </w:tcPr>
          <w:p w:rsidR="00975C60" w:rsidRDefault="00975C6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1775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3209" w:type="dxa"/>
            <w:gridSpan w:val="5"/>
            <w:vAlign w:val="center"/>
          </w:tcPr>
          <w:p w:rsidR="00975C60" w:rsidRDefault="00975C6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税金（万元）</w:t>
            </w:r>
          </w:p>
        </w:tc>
        <w:tc>
          <w:tcPr>
            <w:tcW w:w="1775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3209" w:type="dxa"/>
            <w:gridSpan w:val="5"/>
            <w:vAlign w:val="center"/>
          </w:tcPr>
          <w:p w:rsidR="00975C60" w:rsidRDefault="00975C6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利润（万元）</w:t>
            </w:r>
          </w:p>
        </w:tc>
        <w:tc>
          <w:tcPr>
            <w:tcW w:w="1775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3209" w:type="dxa"/>
            <w:gridSpan w:val="5"/>
            <w:vAlign w:val="center"/>
          </w:tcPr>
          <w:p w:rsidR="00975C60" w:rsidRDefault="00975C60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从业人员（人）</w:t>
            </w:r>
          </w:p>
        </w:tc>
        <w:tc>
          <w:tcPr>
            <w:tcW w:w="1775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1823" w:type="dxa"/>
            <w:gridSpan w:val="4"/>
            <w:vMerge w:val="restart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联系人信息</w:t>
            </w:r>
          </w:p>
        </w:tc>
        <w:tc>
          <w:tcPr>
            <w:tcW w:w="1386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946" w:type="dxa"/>
            <w:vAlign w:val="center"/>
          </w:tcPr>
          <w:p w:rsidR="00975C60" w:rsidRDefault="00975C60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1823" w:type="dxa"/>
            <w:gridSpan w:val="4"/>
            <w:vMerge/>
            <w:vAlign w:val="center"/>
          </w:tcPr>
          <w:p w:rsidR="00975C60" w:rsidRDefault="00975C60"/>
        </w:tc>
        <w:tc>
          <w:tcPr>
            <w:tcW w:w="1386" w:type="dxa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775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975C60" w:rsidRDefault="00975C60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946" w:type="dxa"/>
            <w:vAlign w:val="center"/>
          </w:tcPr>
          <w:p w:rsidR="00975C60" w:rsidRDefault="00975C60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747"/>
        </w:trPr>
        <w:tc>
          <w:tcPr>
            <w:tcW w:w="534" w:type="dxa"/>
            <w:vMerge w:val="restart"/>
            <w:textDirection w:val="tbRlV"/>
            <w:vAlign w:val="center"/>
          </w:tcPr>
          <w:p w:rsidR="00975C60" w:rsidRDefault="00975C60">
            <w:pPr>
              <w:snapToGrid w:val="0"/>
              <w:spacing w:line="3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企业荣誉</w:t>
            </w:r>
          </w:p>
        </w:tc>
        <w:tc>
          <w:tcPr>
            <w:tcW w:w="8866" w:type="dxa"/>
            <w:gridSpan w:val="13"/>
            <w:vAlign w:val="center"/>
          </w:tcPr>
          <w:p w:rsidR="00975C60" w:rsidRDefault="00975C60">
            <w:pPr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备注：企业获得省级“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5G+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工业互联网”示范工厂、全省数字新基建标志性项目、全省制造业数字化转型“三化”重点项目等荣誉情况。（逐条说明：奖项、级别、获得时间）</w:t>
            </w: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50" w:type="dxa"/>
            <w:gridSpan w:val="3"/>
            <w:vAlign w:val="center"/>
          </w:tcPr>
          <w:p w:rsidR="00975C60" w:rsidRDefault="00975C60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134" w:type="dxa"/>
            <w:gridSpan w:val="5"/>
            <w:vAlign w:val="center"/>
          </w:tcPr>
          <w:p w:rsidR="00975C60" w:rsidRDefault="00975C60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奖项名称</w:t>
            </w:r>
          </w:p>
        </w:tc>
        <w:tc>
          <w:tcPr>
            <w:tcW w:w="1536" w:type="dxa"/>
            <w:gridSpan w:val="3"/>
            <w:vAlign w:val="center"/>
          </w:tcPr>
          <w:p w:rsidR="00975C60" w:rsidRDefault="00975C60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级别</w:t>
            </w:r>
          </w:p>
        </w:tc>
        <w:tc>
          <w:tcPr>
            <w:tcW w:w="2346" w:type="dxa"/>
            <w:gridSpan w:val="2"/>
            <w:vAlign w:val="center"/>
          </w:tcPr>
          <w:p w:rsidR="00975C60" w:rsidRDefault="00975C60">
            <w:pPr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获得时间</w:t>
            </w: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50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gridSpan w:val="5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50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gridSpan w:val="5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50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gridSpan w:val="5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50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  <w:gridSpan w:val="5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50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134" w:type="dxa"/>
            <w:gridSpan w:val="5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975C60" w:rsidRDefault="00975C60">
            <w:pPr>
              <w:snapToGrid w:val="0"/>
              <w:spacing w:line="3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67"/>
        </w:trPr>
        <w:tc>
          <w:tcPr>
            <w:tcW w:w="534" w:type="dxa"/>
            <w:vMerge w:val="restart"/>
            <w:textDirection w:val="tbRlV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项目信息</w:t>
            </w:r>
          </w:p>
        </w:tc>
        <w:tc>
          <w:tcPr>
            <w:tcW w:w="850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</w:t>
            </w:r>
          </w:p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134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项目建设</w:t>
            </w:r>
          </w:p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346" w:type="dxa"/>
            <w:gridSpan w:val="2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4984" w:type="dxa"/>
            <w:gridSpan w:val="8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近三年内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上云上平台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项目总费用（万元）</w:t>
            </w:r>
          </w:p>
        </w:tc>
        <w:tc>
          <w:tcPr>
            <w:tcW w:w="3882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40" w:type="dxa"/>
            <w:gridSpan w:val="2"/>
            <w:vMerge w:val="restart"/>
            <w:vAlign w:val="center"/>
          </w:tcPr>
          <w:p w:rsidR="00975C60" w:rsidRDefault="00975C60">
            <w:pPr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其中</w:t>
            </w:r>
          </w:p>
        </w:tc>
        <w:tc>
          <w:tcPr>
            <w:tcW w:w="4144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智能产品、平台和系统开发费（万元）</w:t>
            </w:r>
          </w:p>
        </w:tc>
        <w:tc>
          <w:tcPr>
            <w:tcW w:w="3882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40" w:type="dxa"/>
            <w:gridSpan w:val="2"/>
            <w:vMerge/>
            <w:vAlign w:val="center"/>
          </w:tcPr>
          <w:p w:rsidR="00975C60" w:rsidRDefault="00975C60"/>
        </w:tc>
        <w:tc>
          <w:tcPr>
            <w:tcW w:w="4144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智能设备（终端）购置费（万元）</w:t>
            </w:r>
          </w:p>
        </w:tc>
        <w:tc>
          <w:tcPr>
            <w:tcW w:w="3882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40" w:type="dxa"/>
            <w:gridSpan w:val="2"/>
            <w:vMerge/>
            <w:vAlign w:val="center"/>
          </w:tcPr>
          <w:p w:rsidR="00975C60" w:rsidRDefault="00975C60"/>
        </w:tc>
        <w:tc>
          <w:tcPr>
            <w:tcW w:w="4144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测试验证和项目咨询费（万元）</w:t>
            </w:r>
          </w:p>
        </w:tc>
        <w:tc>
          <w:tcPr>
            <w:tcW w:w="3882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40" w:type="dxa"/>
            <w:gridSpan w:val="2"/>
            <w:vMerge/>
            <w:vAlign w:val="center"/>
          </w:tcPr>
          <w:p w:rsidR="00975C60" w:rsidRDefault="00975C60"/>
        </w:tc>
        <w:tc>
          <w:tcPr>
            <w:tcW w:w="4144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项目实施人员工资（万元）</w:t>
            </w:r>
          </w:p>
        </w:tc>
        <w:tc>
          <w:tcPr>
            <w:tcW w:w="3882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40" w:type="dxa"/>
            <w:gridSpan w:val="2"/>
            <w:vMerge/>
            <w:vAlign w:val="center"/>
          </w:tcPr>
          <w:p w:rsidR="00975C60" w:rsidRDefault="00975C60"/>
        </w:tc>
        <w:tc>
          <w:tcPr>
            <w:tcW w:w="4144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公有云基础资源费用（万元）</w:t>
            </w:r>
          </w:p>
        </w:tc>
        <w:tc>
          <w:tcPr>
            <w:tcW w:w="3882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40" w:type="dxa"/>
            <w:gridSpan w:val="2"/>
            <w:vMerge/>
            <w:vAlign w:val="center"/>
          </w:tcPr>
          <w:p w:rsidR="00975C60" w:rsidRDefault="00975C60"/>
        </w:tc>
        <w:tc>
          <w:tcPr>
            <w:tcW w:w="4144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工业互联网平台应用服务费用（万元）</w:t>
            </w:r>
          </w:p>
        </w:tc>
        <w:tc>
          <w:tcPr>
            <w:tcW w:w="3882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10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40" w:type="dxa"/>
            <w:gridSpan w:val="2"/>
            <w:vMerge/>
            <w:vAlign w:val="center"/>
          </w:tcPr>
          <w:p w:rsidR="00975C60" w:rsidRDefault="00975C60"/>
        </w:tc>
        <w:tc>
          <w:tcPr>
            <w:tcW w:w="4144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网络通信费用（万元）</w:t>
            </w:r>
          </w:p>
        </w:tc>
        <w:tc>
          <w:tcPr>
            <w:tcW w:w="3882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1717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40" w:type="dxa"/>
            <w:gridSpan w:val="2"/>
            <w:vMerge/>
            <w:vAlign w:val="center"/>
          </w:tcPr>
          <w:p w:rsidR="00975C60" w:rsidRDefault="00975C60"/>
        </w:tc>
        <w:tc>
          <w:tcPr>
            <w:tcW w:w="4144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上云上平台必需的实施费用、设备接入费用和数字化改造和网络改造费用、必要的非云化软件费用（万元）</w:t>
            </w:r>
          </w:p>
        </w:tc>
        <w:tc>
          <w:tcPr>
            <w:tcW w:w="3882" w:type="dxa"/>
            <w:gridSpan w:val="5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60">
        <w:trPr>
          <w:trHeight w:val="5801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840" w:type="dxa"/>
            <w:gridSpan w:val="2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项目总体描述</w:t>
            </w:r>
          </w:p>
        </w:tc>
        <w:tc>
          <w:tcPr>
            <w:tcW w:w="8026" w:type="dxa"/>
            <w:gridSpan w:val="11"/>
          </w:tcPr>
          <w:p w:rsidR="00975C60" w:rsidRDefault="00975C60">
            <w:pPr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（按照附件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相关要素条件进行描述，不超过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1000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字）</w:t>
            </w:r>
          </w:p>
        </w:tc>
      </w:tr>
      <w:tr w:rsidR="00975C60">
        <w:trPr>
          <w:cantSplit/>
          <w:trHeight w:val="1967"/>
        </w:trPr>
        <w:tc>
          <w:tcPr>
            <w:tcW w:w="534" w:type="dxa"/>
            <w:vMerge w:val="restart"/>
            <w:textDirection w:val="tbRlV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项目类型信息</w:t>
            </w:r>
          </w:p>
        </w:tc>
        <w:tc>
          <w:tcPr>
            <w:tcW w:w="3402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智能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生产过程优化</w:t>
            </w:r>
          </w:p>
        </w:tc>
        <w:tc>
          <w:tcPr>
            <w:tcW w:w="5464" w:type="dxa"/>
            <w:gridSpan w:val="7"/>
            <w:vAlign w:val="center"/>
          </w:tcPr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、生产工艺优化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、进度智能管控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、能源效率优化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、设备管理优化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、智能安全管控</w:t>
            </w:r>
          </w:p>
        </w:tc>
      </w:tr>
      <w:tr w:rsidR="00975C60">
        <w:trPr>
          <w:cantSplit/>
          <w:trHeight w:val="1951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3402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智能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经营管理优化</w:t>
            </w:r>
          </w:p>
        </w:tc>
        <w:tc>
          <w:tcPr>
            <w:tcW w:w="5464" w:type="dxa"/>
            <w:gridSpan w:val="7"/>
            <w:vAlign w:val="center"/>
          </w:tcPr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、财务流程优化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、物流管理优化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、供应链协同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、网络采购与数字营销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、用户需求预测</w:t>
            </w:r>
          </w:p>
        </w:tc>
      </w:tr>
      <w:tr w:rsidR="00975C60">
        <w:trPr>
          <w:cantSplit/>
          <w:trHeight w:val="2008"/>
        </w:trPr>
        <w:tc>
          <w:tcPr>
            <w:tcW w:w="534" w:type="dxa"/>
            <w:vMerge/>
            <w:vAlign w:val="center"/>
          </w:tcPr>
          <w:p w:rsidR="00975C60" w:rsidRDefault="00975C60"/>
        </w:tc>
        <w:tc>
          <w:tcPr>
            <w:tcW w:w="3402" w:type="dxa"/>
            <w:gridSpan w:val="6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智能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产品全流程优化</w:t>
            </w:r>
          </w:p>
        </w:tc>
        <w:tc>
          <w:tcPr>
            <w:tcW w:w="5464" w:type="dxa"/>
            <w:gridSpan w:val="7"/>
            <w:vAlign w:val="center"/>
          </w:tcPr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、产品智能化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、综合设计仿真优化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、设计制造一体化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、全流程质量优化</w:t>
            </w:r>
          </w:p>
          <w:p w:rsidR="00975C60" w:rsidRDefault="00975C60" w:rsidP="00975C60">
            <w:pPr>
              <w:pStyle w:val="ListParagraph1"/>
              <w:numPr>
                <w:ilvl w:val="0"/>
                <w:numId w:val="1"/>
              </w:numPr>
              <w:snapToGrid w:val="0"/>
              <w:spacing w:line="380" w:lineRule="exact"/>
              <w:ind w:left="31680" w:hangingChars="17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、产品服务优化</w:t>
            </w:r>
          </w:p>
        </w:tc>
      </w:tr>
      <w:tr w:rsidR="00975C60">
        <w:trPr>
          <w:cantSplit/>
          <w:trHeight w:val="1689"/>
        </w:trPr>
        <w:tc>
          <w:tcPr>
            <w:tcW w:w="1101" w:type="dxa"/>
            <w:gridSpan w:val="2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申报单位负责人签章</w:t>
            </w:r>
          </w:p>
        </w:tc>
        <w:tc>
          <w:tcPr>
            <w:tcW w:w="3993" w:type="dxa"/>
            <w:gridSpan w:val="6"/>
            <w:vAlign w:val="center"/>
          </w:tcPr>
          <w:p w:rsidR="00975C60" w:rsidRDefault="00975C60">
            <w:pPr>
              <w:topLinePunc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5C60" w:rsidRDefault="00975C60">
            <w:pPr>
              <w:topLinePunc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5C60" w:rsidRDefault="00975C60">
            <w:pPr>
              <w:topLinePunc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财务负责人（签字）</w:t>
            </w:r>
          </w:p>
          <w:p w:rsidR="00975C60" w:rsidRDefault="00975C60">
            <w:pPr>
              <w:topLinePunc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企业财务章</w:t>
            </w:r>
          </w:p>
          <w:p w:rsidR="00975C60" w:rsidRDefault="00975C60">
            <w:pPr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06" w:type="dxa"/>
            <w:gridSpan w:val="6"/>
            <w:vAlign w:val="center"/>
          </w:tcPr>
          <w:p w:rsidR="00975C60" w:rsidRDefault="00975C60">
            <w:pPr>
              <w:topLinePunc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5C60" w:rsidRDefault="00975C60">
            <w:pPr>
              <w:topLinePunc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5C60" w:rsidRDefault="00975C60">
            <w:pPr>
              <w:topLinePunc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5C60" w:rsidRDefault="00975C60">
            <w:pPr>
              <w:topLinePunc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企业法定代表人或负责人（签字）</w:t>
            </w:r>
          </w:p>
          <w:p w:rsidR="00975C60" w:rsidRDefault="00975C60">
            <w:pPr>
              <w:topLinePunct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企业公章</w:t>
            </w:r>
          </w:p>
          <w:p w:rsidR="00975C60" w:rsidRDefault="00975C6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975C60">
        <w:trPr>
          <w:cantSplit/>
          <w:trHeight w:val="2652"/>
        </w:trPr>
        <w:tc>
          <w:tcPr>
            <w:tcW w:w="1101" w:type="dxa"/>
            <w:gridSpan w:val="2"/>
            <w:vAlign w:val="center"/>
          </w:tcPr>
          <w:p w:rsidR="00975C60" w:rsidRDefault="00975C6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申报单位承诺</w:t>
            </w:r>
          </w:p>
        </w:tc>
        <w:tc>
          <w:tcPr>
            <w:tcW w:w="8299" w:type="dxa"/>
            <w:gridSpan w:val="12"/>
            <w:vAlign w:val="center"/>
          </w:tcPr>
          <w:p w:rsidR="00975C60" w:rsidRDefault="00975C60" w:rsidP="00975C60">
            <w:pPr>
              <w:spacing w:line="320" w:lineRule="exact"/>
              <w:ind w:firstLineChars="20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本单位近两年信用状况良好，无严重失信行为。</w:t>
            </w:r>
          </w:p>
          <w:p w:rsidR="00975C60" w:rsidRDefault="00975C60" w:rsidP="00975C60">
            <w:pPr>
              <w:spacing w:line="320" w:lineRule="exact"/>
              <w:ind w:firstLineChars="20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申报的所有材料均依据相关申报要求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据实提供。</w:t>
            </w:r>
          </w:p>
          <w:p w:rsidR="00975C60" w:rsidRDefault="00975C60" w:rsidP="00975C60">
            <w:pPr>
              <w:spacing w:line="320" w:lineRule="exact"/>
              <w:ind w:firstLineChars="20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切实履行相关承诺职责，如违背以上承诺，将承担相关责任，同意有关主管部门将相关失信信息记入公共信用信息系统。对于严重失信信息，同意在相关政府门户网站向社会公开。</w:t>
            </w:r>
          </w:p>
          <w:p w:rsidR="00975C60" w:rsidRDefault="00975C60" w:rsidP="00975C60">
            <w:pPr>
              <w:spacing w:line="320" w:lineRule="exact"/>
              <w:ind w:firstLineChars="1427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申报责任人（签名）</w:t>
            </w:r>
          </w:p>
          <w:p w:rsidR="00975C60" w:rsidRDefault="00975C60" w:rsidP="00975C60">
            <w:pPr>
              <w:spacing w:line="320" w:lineRule="exact"/>
              <w:ind w:firstLineChars="1429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法定代表人（签名）</w:t>
            </w:r>
          </w:p>
          <w:p w:rsidR="00975C60" w:rsidRDefault="00975C60" w:rsidP="00975C60">
            <w:pPr>
              <w:topLinePunct/>
              <w:adjustRightInd w:val="0"/>
              <w:snapToGrid w:val="0"/>
              <w:spacing w:line="320" w:lineRule="exact"/>
              <w:ind w:firstLineChars="1450" w:firstLine="31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75C60">
        <w:trPr>
          <w:cantSplit/>
          <w:trHeight w:val="2392"/>
        </w:trPr>
        <w:tc>
          <w:tcPr>
            <w:tcW w:w="1101" w:type="dxa"/>
            <w:gridSpan w:val="2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所在地工业和信息化主管部门审核意见</w:t>
            </w:r>
          </w:p>
        </w:tc>
        <w:tc>
          <w:tcPr>
            <w:tcW w:w="8299" w:type="dxa"/>
            <w:gridSpan w:val="12"/>
            <w:vAlign w:val="center"/>
          </w:tcPr>
          <w:p w:rsidR="00975C60" w:rsidRDefault="00975C60">
            <w:pPr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60" w:rsidRDefault="00975C60">
            <w:pPr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60" w:rsidRDefault="00975C60">
            <w:pPr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60" w:rsidRDefault="00975C60">
            <w:pPr>
              <w:widowControl/>
              <w:snapToGrid w:val="0"/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工业和信息化主管部门（盖章）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5C60" w:rsidRDefault="00975C60" w:rsidP="00975C60">
            <w:pPr>
              <w:widowControl/>
              <w:snapToGrid w:val="0"/>
              <w:spacing w:line="380" w:lineRule="exact"/>
              <w:ind w:left="31680" w:hangingChars="750" w:firstLine="3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75C60" w:rsidRDefault="00975C60" w:rsidP="00975C60">
      <w:pPr>
        <w:pStyle w:val="Heading3"/>
        <w:keepNext w:val="0"/>
        <w:keepLines w:val="0"/>
        <w:spacing w:before="0" w:after="0" w:line="640" w:lineRule="exact"/>
        <w:ind w:firstLineChars="200" w:firstLine="3168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 w:hint="eastAsia"/>
          <w:b w:val="0"/>
        </w:rPr>
        <w:t>二、企业基本情况概述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（一）申报单位概况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（成立时间、发展历程、资本性质、组织结构、财务状况、经营情况等。）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（二）技术水平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（研发队伍、科研成果、知识产权、提供技术支持和服务的能力和条件等情况。）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（三）行业优势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（在相关行业、区域以及工业互联网方面已具备的技术优势、服务优势，已有的工业互联网基础和取得的经济、社会效益。）</w:t>
      </w:r>
    </w:p>
    <w:p w:rsidR="00975C60" w:rsidRDefault="00975C60" w:rsidP="000A1CCF">
      <w:pPr>
        <w:pStyle w:val="Heading3"/>
        <w:keepNext w:val="0"/>
        <w:keepLines w:val="0"/>
        <w:spacing w:before="0" w:after="0" w:line="640" w:lineRule="exact"/>
        <w:ind w:firstLineChars="200" w:firstLine="3168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 w:hint="eastAsia"/>
          <w:b w:val="0"/>
        </w:rPr>
        <w:t>三、标杆要素条件符合情况概述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（一）项目建设内容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（二）项目实施团队基本情况和任务分工情况。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（三）项目建设投入情况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（四）项目中克服的技术难点和主要创新点</w:t>
      </w:r>
    </w:p>
    <w:p w:rsidR="00975C60" w:rsidRDefault="00975C60" w:rsidP="000A1CCF">
      <w:pPr>
        <w:pStyle w:val="Heading3"/>
        <w:keepNext w:val="0"/>
        <w:keepLines w:val="0"/>
        <w:spacing w:before="0" w:after="0" w:line="640" w:lineRule="exact"/>
        <w:ind w:firstLineChars="200" w:firstLine="3168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 w:hint="eastAsia"/>
          <w:b w:val="0"/>
        </w:rPr>
        <w:t>四、项目成效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项目实施在降低经营成本、提升生产效率、提高产品质量、降低能耗排放、优化产业协同等方面所取得的直接效果，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以及在组织创新、管理创新、模式创新等方面的成效和经验</w:t>
      </w:r>
    </w:p>
    <w:p w:rsidR="00975C60" w:rsidRDefault="00975C60" w:rsidP="000A1CCF">
      <w:pPr>
        <w:spacing w:line="64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项目实施对行业的示范作用</w:t>
      </w:r>
    </w:p>
    <w:p w:rsidR="00975C60" w:rsidRDefault="00975C60" w:rsidP="000A1CCF">
      <w:pPr>
        <w:pStyle w:val="Heading3"/>
        <w:keepNext w:val="0"/>
        <w:keepLines w:val="0"/>
        <w:spacing w:before="0" w:after="0" w:line="640" w:lineRule="exact"/>
        <w:ind w:firstLineChars="200" w:firstLine="31680"/>
        <w:rPr>
          <w:rFonts w:ascii="Times New Roman" w:eastAsia="方正黑体_GBK" w:hAnsi="Times New Roman" w:cs="Times New Roman"/>
          <w:b w:val="0"/>
        </w:rPr>
      </w:pPr>
      <w:r>
        <w:rPr>
          <w:rFonts w:ascii="Times New Roman" w:eastAsia="方正黑体_GBK" w:hAnsi="Times New Roman" w:cs="Times New Roman" w:hint="eastAsia"/>
          <w:b w:val="0"/>
        </w:rPr>
        <w:t>五、相关附件</w:t>
      </w:r>
    </w:p>
    <w:p w:rsidR="00975C60" w:rsidRDefault="00975C60" w:rsidP="000A1CCF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、企业营业执照复印件</w:t>
      </w:r>
    </w:p>
    <w:p w:rsidR="00975C60" w:rsidRDefault="00975C60" w:rsidP="000A1CCF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、近三年企业财务审计报告复印件</w:t>
      </w:r>
    </w:p>
    <w:p w:rsidR="00975C60" w:rsidRDefault="00975C60" w:rsidP="000A1CCF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、近三年内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上云上平台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相关项目建设投入有关合同、发票复印件或者专项审计报告复印件</w:t>
      </w:r>
    </w:p>
    <w:p w:rsidR="00975C60" w:rsidRDefault="00975C60" w:rsidP="000A1CCF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、荣誉证明文件复印件</w:t>
      </w:r>
    </w:p>
    <w:p w:rsidR="00975C60" w:rsidRDefault="00975C60" w:rsidP="000A1CCF">
      <w:pPr>
        <w:spacing w:line="600" w:lineRule="exact"/>
        <w:ind w:firstLineChars="200" w:firstLine="31680"/>
        <w:rPr>
          <w:rFonts w:ascii="Times New Roman" w:hAnsi="Times New Roman" w:cs="Times New Roman"/>
          <w:sz w:val="27"/>
          <w:szCs w:val="27"/>
        </w:rPr>
        <w:sectPr w:rsidR="00975C60">
          <w:footerReference w:type="even" r:id="rId7"/>
          <w:footerReference w:type="default" r:id="rId8"/>
          <w:pgSz w:w="11906" w:h="16838"/>
          <w:pgMar w:top="2098" w:right="1247" w:bottom="1418" w:left="1588" w:header="964" w:footer="1247" w:gutter="0"/>
          <w:cols w:space="720"/>
          <w:docGrid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、其他</w:t>
      </w:r>
    </w:p>
    <w:p w:rsidR="00975C60" w:rsidRDefault="00975C60"/>
    <w:sectPr w:rsidR="00975C60" w:rsidSect="00972DFA">
      <w:pgSz w:w="16838" w:h="11906" w:orient="landscape"/>
      <w:pgMar w:top="1418" w:right="1418" w:bottom="1418" w:left="1418" w:header="964" w:footer="124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60" w:rsidRDefault="00975C60" w:rsidP="00972DFA">
      <w:r>
        <w:separator/>
      </w:r>
    </w:p>
  </w:endnote>
  <w:endnote w:type="continuationSeparator" w:id="0">
    <w:p w:rsidR="00975C60" w:rsidRDefault="00975C60" w:rsidP="0097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60" w:rsidRDefault="00975C60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60" w:rsidRDefault="00975C60">
    <w:pPr>
      <w:pStyle w:val="Footer"/>
      <w:wordWrap w:val="0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60" w:rsidRDefault="00975C60" w:rsidP="00972DFA">
      <w:r>
        <w:separator/>
      </w:r>
    </w:p>
  </w:footnote>
  <w:footnote w:type="continuationSeparator" w:id="0">
    <w:p w:rsidR="00975C60" w:rsidRDefault="00975C60" w:rsidP="00972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7340"/>
    <w:multiLevelType w:val="multilevel"/>
    <w:tmpl w:val="1FE97340"/>
    <w:lvl w:ilvl="0">
      <w:start w:val="3"/>
      <w:numFmt w:val="bullet"/>
      <w:lvlText w:val="□"/>
      <w:lvlJc w:val="left"/>
      <w:pPr>
        <w:tabs>
          <w:tab w:val="left" w:pos="0"/>
        </w:tabs>
        <w:ind w:left="360" w:hanging="360"/>
      </w:pPr>
      <w:rPr>
        <w:rFonts w:ascii="仿宋_GB2312" w:eastAsia="仿宋_GB2312" w:hAnsi="仿宋_GB2312" w:hint="eastAsia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DFA"/>
    <w:rsid w:val="CBF6E6F1"/>
    <w:rsid w:val="ED97163F"/>
    <w:rsid w:val="F5BB6CAC"/>
    <w:rsid w:val="FEE605CF"/>
    <w:rsid w:val="000A1CCF"/>
    <w:rsid w:val="00495B5E"/>
    <w:rsid w:val="00765B41"/>
    <w:rsid w:val="00972DFA"/>
    <w:rsid w:val="00975C60"/>
    <w:rsid w:val="35F76313"/>
    <w:rsid w:val="37BBC150"/>
    <w:rsid w:val="69C7736C"/>
    <w:rsid w:val="7EDE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FA"/>
    <w:pPr>
      <w:widowControl w:val="0"/>
      <w:jc w:val="both"/>
    </w:pPr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2D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2DFA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2DF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2DFA"/>
    <w:pPr>
      <w:keepNext/>
      <w:keepLines/>
      <w:spacing w:before="280" w:after="290" w:line="377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CB4"/>
    <w:rPr>
      <w:rFonts w:ascii="Calibri" w:hAnsi="Calibri" w:cs="Arial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C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CB4"/>
    <w:rPr>
      <w:rFonts w:ascii="Calibri" w:hAnsi="Calibri" w:cs="Arial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CB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972D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B4"/>
    <w:rPr>
      <w:rFonts w:ascii="Calibri" w:hAnsi="Calibri" w:cs="Arial"/>
      <w:sz w:val="0"/>
      <w:szCs w:val="0"/>
    </w:rPr>
  </w:style>
  <w:style w:type="paragraph" w:styleId="Footer">
    <w:name w:val="footer"/>
    <w:basedOn w:val="Normal"/>
    <w:link w:val="FooterChar"/>
    <w:uiPriority w:val="99"/>
    <w:rsid w:val="00972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7CB4"/>
    <w:rPr>
      <w:rFonts w:ascii="Calibri" w:hAnsi="Calibri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972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7CB4"/>
    <w:rPr>
      <w:rFonts w:ascii="Calibri" w:hAnsi="Calibri" w:cs="Arial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972DFA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323</Words>
  <Characters>1846</Characters>
  <Application>Microsoft Office Outlook</Application>
  <DocSecurity>0</DocSecurity>
  <Lines>0</Lines>
  <Paragraphs>0</Paragraphs>
  <ScaleCrop>false</ScaleCrop>
  <Company>长沙盛韵电子科技有限公司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颜琰 192.168.10.58</dc:creator>
  <cp:keywords/>
  <dc:description/>
  <cp:lastModifiedBy>微软用户</cp:lastModifiedBy>
  <cp:revision>2</cp:revision>
  <cp:lastPrinted>2021-11-03T03:10:00Z</cp:lastPrinted>
  <dcterms:created xsi:type="dcterms:W3CDTF">2021-11-04T02:15:00Z</dcterms:created>
  <dcterms:modified xsi:type="dcterms:W3CDTF">2021-11-04T02:15:00Z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